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FF93A" w14:textId="77777777" w:rsidR="00820FA9" w:rsidRDefault="00820FA9" w:rsidP="009024E3">
      <w:pPr>
        <w:pStyle w:val="Default"/>
        <w:jc w:val="right"/>
        <w:rPr>
          <w:rFonts w:asciiTheme="minorHAnsi" w:cstheme="minorHAnsi"/>
          <w:b/>
          <w:bCs/>
          <w:u w:val="single"/>
        </w:rPr>
      </w:pPr>
      <w:bookmarkStart w:id="0" w:name="_GoBack"/>
      <w:bookmarkEnd w:id="0"/>
      <w:r w:rsidRPr="009024E3">
        <w:rPr>
          <w:rFonts w:asciiTheme="minorHAnsi" w:cstheme="minorHAnsi"/>
          <w:b/>
          <w:bCs/>
          <w:u w:val="single"/>
        </w:rPr>
        <w:t>ALLEGATO 1</w:t>
      </w:r>
    </w:p>
    <w:p w14:paraId="0FBDE23C" w14:textId="77777777" w:rsidR="005D0F9E" w:rsidRPr="009024E3" w:rsidRDefault="005D0F9E" w:rsidP="009024E3">
      <w:pPr>
        <w:pStyle w:val="Default"/>
        <w:jc w:val="right"/>
        <w:rPr>
          <w:rFonts w:asciiTheme="minorHAnsi" w:cstheme="minorHAnsi"/>
        </w:rPr>
      </w:pPr>
    </w:p>
    <w:p w14:paraId="44153AF8" w14:textId="7C80A0B0" w:rsidR="00820FA9" w:rsidRPr="005D0F9E" w:rsidRDefault="00820FA9" w:rsidP="009024E3">
      <w:pPr>
        <w:spacing w:after="0" w:line="240" w:lineRule="auto"/>
        <w:jc w:val="center"/>
        <w:rPr>
          <w:rFonts w:ascii="Arial" w:hAnsi="Arial" w:cs="Arial"/>
          <w:b/>
          <w:bCs/>
          <w:sz w:val="24"/>
          <w:szCs w:val="24"/>
        </w:rPr>
      </w:pPr>
      <w:r w:rsidRPr="005D0F9E">
        <w:rPr>
          <w:rFonts w:ascii="Arial" w:hAnsi="Arial" w:cs="Arial"/>
          <w:b/>
          <w:bCs/>
          <w:sz w:val="24"/>
          <w:szCs w:val="24"/>
        </w:rPr>
        <w:t xml:space="preserve">ISTANZA DI AMMISSIONE ALLA MANIFESTAZIONE DI INTERESSE </w:t>
      </w:r>
      <w:r w:rsidR="005D0F9E" w:rsidRPr="005D0F9E">
        <w:rPr>
          <w:rFonts w:ascii="Arial" w:hAnsi="Arial" w:cs="Arial"/>
          <w:b/>
          <w:bCs/>
          <w:sz w:val="24"/>
          <w:szCs w:val="24"/>
        </w:rPr>
        <w:t>PER LA</w:t>
      </w:r>
    </w:p>
    <w:p w14:paraId="3E83F254" w14:textId="1A6DAC88" w:rsidR="00820FA9" w:rsidRDefault="005D0F9E" w:rsidP="009024E3">
      <w:pPr>
        <w:pStyle w:val="Default"/>
        <w:ind w:left="180" w:right="180"/>
        <w:jc w:val="center"/>
        <w:rPr>
          <w:rFonts w:ascii="Arial" w:hAnsi="Arial" w:cs="Arial"/>
          <w:b/>
          <w:caps/>
        </w:rPr>
      </w:pPr>
      <w:r w:rsidRPr="005D0F9E">
        <w:rPr>
          <w:rFonts w:ascii="Arial" w:hAnsi="Arial" w:cs="Arial"/>
          <w:b/>
          <w:caps/>
        </w:rPr>
        <w:t>co-progettazione di un servizio di sostegno abitativo a favore di UN utentE in carico all’sst cavriago</w:t>
      </w:r>
    </w:p>
    <w:p w14:paraId="4AE95C2B" w14:textId="77777777" w:rsidR="007C7EAB" w:rsidRDefault="007C7EAB" w:rsidP="009024E3">
      <w:pPr>
        <w:pStyle w:val="Default"/>
        <w:ind w:left="180" w:right="180"/>
        <w:jc w:val="center"/>
        <w:rPr>
          <w:rFonts w:ascii="Arial" w:hAnsi="Arial" w:cs="Arial"/>
          <w:b/>
          <w:caps/>
        </w:rPr>
      </w:pPr>
    </w:p>
    <w:p w14:paraId="7581B06B" w14:textId="77777777" w:rsidR="007C7EAB" w:rsidRDefault="007C7EAB" w:rsidP="009024E3">
      <w:pPr>
        <w:pStyle w:val="Default"/>
        <w:ind w:left="180" w:right="180"/>
        <w:jc w:val="center"/>
        <w:rPr>
          <w:rFonts w:ascii="Arial" w:hAnsi="Arial" w:cs="Arial"/>
          <w:b/>
          <w:caps/>
        </w:rPr>
      </w:pPr>
    </w:p>
    <w:p w14:paraId="029CD671" w14:textId="77777777" w:rsidR="005D0F9E" w:rsidRPr="005D0F9E" w:rsidRDefault="005D0F9E" w:rsidP="009024E3">
      <w:pPr>
        <w:pStyle w:val="Default"/>
        <w:ind w:left="180" w:right="180"/>
        <w:jc w:val="center"/>
        <w:rPr>
          <w:rFonts w:ascii="Arial" w:hAnsi="Arial" w:cs="Arial"/>
        </w:rPr>
      </w:pPr>
    </w:p>
    <w:tbl>
      <w:tblPr>
        <w:tblW w:w="10173"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73"/>
      </w:tblGrid>
      <w:tr w:rsidR="00820FA9" w:rsidRPr="002852EE" w14:paraId="061A3C4B" w14:textId="77777777" w:rsidTr="00820FA9">
        <w:trPr>
          <w:trHeight w:val="346"/>
        </w:trPr>
        <w:tc>
          <w:tcPr>
            <w:tcW w:w="10173" w:type="dxa"/>
            <w:tcBorders>
              <w:top w:val="none" w:sz="6" w:space="0" w:color="auto"/>
              <w:bottom w:val="none" w:sz="6" w:space="0" w:color="auto"/>
            </w:tcBorders>
          </w:tcPr>
          <w:p w14:paraId="32C68CF4" w14:textId="3A5FDA4A" w:rsidR="00820FA9" w:rsidRPr="002852EE" w:rsidRDefault="00820FA9" w:rsidP="009024E3">
            <w:pPr>
              <w:pStyle w:val="Default"/>
              <w:jc w:val="both"/>
              <w:rPr>
                <w:rFonts w:ascii="Arial" w:hAnsi="Arial" w:cs="Arial"/>
              </w:rPr>
            </w:pPr>
            <w:r w:rsidRPr="002852EE">
              <w:rPr>
                <w:rFonts w:ascii="Arial" w:hAnsi="Arial" w:cs="Arial"/>
              </w:rPr>
              <w:t>Il/La sottoscritto/a</w:t>
            </w:r>
          </w:p>
        </w:tc>
      </w:tr>
      <w:tr w:rsidR="00820FA9" w:rsidRPr="002852EE" w14:paraId="6DDB7151" w14:textId="77777777" w:rsidTr="00820FA9">
        <w:trPr>
          <w:trHeight w:val="356"/>
        </w:trPr>
        <w:tc>
          <w:tcPr>
            <w:tcW w:w="10173" w:type="dxa"/>
            <w:tcBorders>
              <w:top w:val="none" w:sz="6" w:space="0" w:color="auto"/>
              <w:bottom w:val="none" w:sz="6" w:space="0" w:color="auto"/>
            </w:tcBorders>
          </w:tcPr>
          <w:p w14:paraId="3787BFF2" w14:textId="77777777" w:rsidR="00820FA9" w:rsidRPr="002852EE" w:rsidRDefault="00820FA9" w:rsidP="009024E3">
            <w:pPr>
              <w:pStyle w:val="Default"/>
              <w:jc w:val="both"/>
              <w:rPr>
                <w:rFonts w:ascii="Arial" w:hAnsi="Arial" w:cs="Arial"/>
              </w:rPr>
            </w:pPr>
            <w:r w:rsidRPr="002852EE">
              <w:rPr>
                <w:rFonts w:ascii="Arial" w:hAnsi="Arial" w:cs="Arial"/>
              </w:rPr>
              <w:t>nato/a</w:t>
            </w:r>
          </w:p>
        </w:tc>
      </w:tr>
      <w:tr w:rsidR="00820FA9" w:rsidRPr="002852EE" w14:paraId="3D90EBEF" w14:textId="77777777" w:rsidTr="00820FA9">
        <w:trPr>
          <w:trHeight w:val="356"/>
        </w:trPr>
        <w:tc>
          <w:tcPr>
            <w:tcW w:w="10173" w:type="dxa"/>
            <w:tcBorders>
              <w:top w:val="none" w:sz="6" w:space="0" w:color="auto"/>
              <w:bottom w:val="none" w:sz="6" w:space="0" w:color="auto"/>
            </w:tcBorders>
          </w:tcPr>
          <w:p w14:paraId="1697186E" w14:textId="77777777" w:rsidR="00820FA9" w:rsidRPr="002852EE" w:rsidRDefault="00820FA9" w:rsidP="009024E3">
            <w:pPr>
              <w:pStyle w:val="Default"/>
              <w:jc w:val="both"/>
              <w:rPr>
                <w:rFonts w:ascii="Arial" w:hAnsi="Arial" w:cs="Arial"/>
              </w:rPr>
            </w:pPr>
            <w:r w:rsidRPr="002852EE">
              <w:rPr>
                <w:rFonts w:ascii="Arial" w:hAnsi="Arial" w:cs="Arial"/>
              </w:rPr>
              <w:t>il</w:t>
            </w:r>
          </w:p>
        </w:tc>
      </w:tr>
      <w:tr w:rsidR="00820FA9" w:rsidRPr="002852EE" w14:paraId="5C88C540" w14:textId="77777777" w:rsidTr="00820FA9">
        <w:trPr>
          <w:trHeight w:val="356"/>
        </w:trPr>
        <w:tc>
          <w:tcPr>
            <w:tcW w:w="10173" w:type="dxa"/>
            <w:tcBorders>
              <w:top w:val="none" w:sz="6" w:space="0" w:color="auto"/>
              <w:bottom w:val="none" w:sz="6" w:space="0" w:color="auto"/>
            </w:tcBorders>
          </w:tcPr>
          <w:p w14:paraId="7BB7FD99" w14:textId="77777777" w:rsidR="00820FA9" w:rsidRPr="002852EE" w:rsidRDefault="00820FA9" w:rsidP="009024E3">
            <w:pPr>
              <w:pStyle w:val="Default"/>
              <w:jc w:val="both"/>
              <w:rPr>
                <w:rFonts w:ascii="Arial" w:hAnsi="Arial" w:cs="Arial"/>
              </w:rPr>
            </w:pPr>
            <w:r w:rsidRPr="002852EE">
              <w:rPr>
                <w:rFonts w:ascii="Arial" w:hAnsi="Arial" w:cs="Arial"/>
              </w:rPr>
              <w:t>codice fiscale</w:t>
            </w:r>
          </w:p>
        </w:tc>
      </w:tr>
      <w:tr w:rsidR="00820FA9" w:rsidRPr="002852EE" w14:paraId="6474AB25" w14:textId="77777777" w:rsidTr="00820FA9">
        <w:trPr>
          <w:trHeight w:val="356"/>
        </w:trPr>
        <w:tc>
          <w:tcPr>
            <w:tcW w:w="10173" w:type="dxa"/>
            <w:tcBorders>
              <w:top w:val="none" w:sz="6" w:space="0" w:color="auto"/>
              <w:bottom w:val="none" w:sz="6" w:space="0" w:color="auto"/>
            </w:tcBorders>
          </w:tcPr>
          <w:p w14:paraId="06040D08" w14:textId="77777777" w:rsidR="00820FA9" w:rsidRPr="002852EE" w:rsidRDefault="00820FA9" w:rsidP="009024E3">
            <w:pPr>
              <w:pStyle w:val="Default"/>
              <w:jc w:val="both"/>
              <w:rPr>
                <w:rFonts w:ascii="Arial" w:hAnsi="Arial" w:cs="Arial"/>
              </w:rPr>
            </w:pPr>
            <w:r w:rsidRPr="002852EE">
              <w:rPr>
                <w:rFonts w:ascii="Arial" w:hAnsi="Arial" w:cs="Arial"/>
              </w:rPr>
              <w:t>residente a</w:t>
            </w:r>
          </w:p>
        </w:tc>
      </w:tr>
      <w:tr w:rsidR="00820FA9" w:rsidRPr="002852EE" w14:paraId="445DFBA7" w14:textId="77777777" w:rsidTr="00820FA9">
        <w:trPr>
          <w:trHeight w:val="356"/>
        </w:trPr>
        <w:tc>
          <w:tcPr>
            <w:tcW w:w="10173" w:type="dxa"/>
            <w:tcBorders>
              <w:top w:val="none" w:sz="6" w:space="0" w:color="auto"/>
              <w:bottom w:val="none" w:sz="6" w:space="0" w:color="auto"/>
            </w:tcBorders>
          </w:tcPr>
          <w:p w14:paraId="6AD68FF8" w14:textId="77777777" w:rsidR="00820FA9" w:rsidRPr="002852EE" w:rsidRDefault="00820FA9" w:rsidP="009024E3">
            <w:pPr>
              <w:pStyle w:val="Default"/>
              <w:jc w:val="both"/>
              <w:rPr>
                <w:rFonts w:ascii="Arial" w:hAnsi="Arial" w:cs="Arial"/>
              </w:rPr>
            </w:pPr>
            <w:r w:rsidRPr="002852EE">
              <w:rPr>
                <w:rFonts w:ascii="Arial" w:hAnsi="Arial" w:cs="Arial"/>
              </w:rPr>
              <w:t>CAP</w:t>
            </w:r>
          </w:p>
        </w:tc>
      </w:tr>
      <w:tr w:rsidR="00820FA9" w:rsidRPr="002852EE" w14:paraId="6D94B060" w14:textId="77777777" w:rsidTr="00820FA9">
        <w:trPr>
          <w:trHeight w:val="356"/>
        </w:trPr>
        <w:tc>
          <w:tcPr>
            <w:tcW w:w="10173" w:type="dxa"/>
            <w:tcBorders>
              <w:top w:val="none" w:sz="6" w:space="0" w:color="auto"/>
              <w:bottom w:val="none" w:sz="6" w:space="0" w:color="auto"/>
            </w:tcBorders>
          </w:tcPr>
          <w:p w14:paraId="648C187F" w14:textId="77777777" w:rsidR="00820FA9" w:rsidRPr="002852EE" w:rsidRDefault="00820FA9" w:rsidP="009024E3">
            <w:pPr>
              <w:pStyle w:val="Default"/>
              <w:jc w:val="both"/>
              <w:rPr>
                <w:rFonts w:ascii="Arial" w:hAnsi="Arial" w:cs="Arial"/>
              </w:rPr>
            </w:pPr>
            <w:r w:rsidRPr="002852EE">
              <w:rPr>
                <w:rFonts w:ascii="Arial" w:hAnsi="Arial" w:cs="Arial"/>
              </w:rPr>
              <w:t>via e n° civico</w:t>
            </w:r>
          </w:p>
        </w:tc>
      </w:tr>
      <w:tr w:rsidR="00820FA9" w:rsidRPr="002852EE" w14:paraId="24F2B18C" w14:textId="77777777" w:rsidTr="00820FA9">
        <w:trPr>
          <w:trHeight w:val="356"/>
        </w:trPr>
        <w:tc>
          <w:tcPr>
            <w:tcW w:w="10173" w:type="dxa"/>
            <w:tcBorders>
              <w:top w:val="none" w:sz="6" w:space="0" w:color="auto"/>
              <w:bottom w:val="none" w:sz="6" w:space="0" w:color="auto"/>
            </w:tcBorders>
          </w:tcPr>
          <w:p w14:paraId="7C3F56D2" w14:textId="77777777" w:rsidR="00820FA9" w:rsidRPr="002852EE" w:rsidRDefault="00820FA9" w:rsidP="009024E3">
            <w:pPr>
              <w:pStyle w:val="Default"/>
              <w:jc w:val="both"/>
              <w:rPr>
                <w:rFonts w:ascii="Arial" w:hAnsi="Arial" w:cs="Arial"/>
              </w:rPr>
            </w:pPr>
            <w:r w:rsidRPr="002852EE">
              <w:rPr>
                <w:rFonts w:ascii="Arial" w:hAnsi="Arial" w:cs="Arial"/>
              </w:rPr>
              <w:t>in qualità di legale rappresentante di</w:t>
            </w:r>
          </w:p>
        </w:tc>
      </w:tr>
      <w:tr w:rsidR="00820FA9" w:rsidRPr="002852EE" w14:paraId="38FE6EE4" w14:textId="77777777" w:rsidTr="00820FA9">
        <w:trPr>
          <w:trHeight w:val="356"/>
        </w:trPr>
        <w:tc>
          <w:tcPr>
            <w:tcW w:w="10173" w:type="dxa"/>
            <w:tcBorders>
              <w:top w:val="none" w:sz="6" w:space="0" w:color="auto"/>
              <w:bottom w:val="none" w:sz="6" w:space="0" w:color="auto"/>
            </w:tcBorders>
          </w:tcPr>
          <w:p w14:paraId="0D921A0F" w14:textId="77777777" w:rsidR="00820FA9" w:rsidRPr="002852EE" w:rsidRDefault="00820FA9" w:rsidP="009024E3">
            <w:pPr>
              <w:pStyle w:val="Default"/>
              <w:jc w:val="both"/>
              <w:rPr>
                <w:rFonts w:ascii="Arial" w:hAnsi="Arial" w:cs="Arial"/>
              </w:rPr>
            </w:pPr>
            <w:r w:rsidRPr="002852EE">
              <w:rPr>
                <w:rFonts w:ascii="Arial" w:hAnsi="Arial" w:cs="Arial"/>
              </w:rPr>
              <w:t>forma giuridica</w:t>
            </w:r>
          </w:p>
        </w:tc>
      </w:tr>
      <w:tr w:rsidR="00820FA9" w:rsidRPr="002852EE" w14:paraId="1E7CC76B" w14:textId="77777777" w:rsidTr="00820FA9">
        <w:trPr>
          <w:trHeight w:val="356"/>
        </w:trPr>
        <w:tc>
          <w:tcPr>
            <w:tcW w:w="10173" w:type="dxa"/>
            <w:tcBorders>
              <w:top w:val="none" w:sz="6" w:space="0" w:color="auto"/>
              <w:bottom w:val="none" w:sz="6" w:space="0" w:color="auto"/>
            </w:tcBorders>
          </w:tcPr>
          <w:p w14:paraId="13F0F892" w14:textId="77777777" w:rsidR="00820FA9" w:rsidRPr="002852EE" w:rsidRDefault="00820FA9" w:rsidP="009024E3">
            <w:pPr>
              <w:pStyle w:val="Default"/>
              <w:jc w:val="both"/>
              <w:rPr>
                <w:rFonts w:ascii="Arial" w:hAnsi="Arial" w:cs="Arial"/>
              </w:rPr>
            </w:pPr>
            <w:r w:rsidRPr="002852EE">
              <w:rPr>
                <w:rFonts w:ascii="Arial" w:hAnsi="Arial" w:cs="Arial"/>
              </w:rPr>
              <w:t>C.F./P.IVA</w:t>
            </w:r>
          </w:p>
        </w:tc>
      </w:tr>
      <w:tr w:rsidR="00820FA9" w:rsidRPr="002852EE" w14:paraId="404FF343" w14:textId="77777777" w:rsidTr="00820FA9">
        <w:trPr>
          <w:trHeight w:val="356"/>
        </w:trPr>
        <w:tc>
          <w:tcPr>
            <w:tcW w:w="10173" w:type="dxa"/>
            <w:tcBorders>
              <w:top w:val="none" w:sz="6" w:space="0" w:color="auto"/>
              <w:bottom w:val="none" w:sz="6" w:space="0" w:color="auto"/>
            </w:tcBorders>
          </w:tcPr>
          <w:p w14:paraId="33FB0733" w14:textId="77777777" w:rsidR="00820FA9" w:rsidRPr="002852EE" w:rsidRDefault="00820FA9" w:rsidP="009024E3">
            <w:pPr>
              <w:pStyle w:val="Default"/>
              <w:jc w:val="both"/>
              <w:rPr>
                <w:rFonts w:ascii="Arial" w:hAnsi="Arial" w:cs="Arial"/>
              </w:rPr>
            </w:pPr>
            <w:r w:rsidRPr="002852EE">
              <w:rPr>
                <w:rFonts w:ascii="Arial" w:hAnsi="Arial" w:cs="Arial"/>
              </w:rPr>
              <w:t>PEC</w:t>
            </w:r>
          </w:p>
        </w:tc>
      </w:tr>
    </w:tbl>
    <w:p w14:paraId="62672DB3" w14:textId="77777777" w:rsidR="00820FA9" w:rsidRPr="002852EE" w:rsidRDefault="00820FA9" w:rsidP="009024E3">
      <w:pPr>
        <w:pStyle w:val="Default"/>
        <w:rPr>
          <w:rFonts w:ascii="Arial" w:hAnsi="Arial" w:cs="Arial"/>
        </w:rPr>
      </w:pPr>
      <w:r w:rsidRPr="002852EE">
        <w:rPr>
          <w:rFonts w:ascii="Arial" w:hAnsi="Arial" w:cs="Arial"/>
        </w:rPr>
        <w:t>In proprio □</w:t>
      </w:r>
    </w:p>
    <w:p w14:paraId="0D207482" w14:textId="77777777" w:rsidR="00820FA9" w:rsidRPr="002852EE" w:rsidRDefault="00820FA9" w:rsidP="009024E3">
      <w:pPr>
        <w:spacing w:after="0" w:line="240" w:lineRule="auto"/>
        <w:rPr>
          <w:rFonts w:ascii="Arial" w:hAnsi="Arial" w:cs="Arial"/>
          <w:sz w:val="24"/>
          <w:szCs w:val="24"/>
        </w:rPr>
      </w:pPr>
      <w:r w:rsidRPr="002852EE">
        <w:rPr>
          <w:rFonts w:ascii="Arial" w:hAnsi="Arial" w:cs="Arial"/>
          <w:sz w:val="24"/>
          <w:szCs w:val="24"/>
        </w:rPr>
        <w:t xml:space="preserve">Oppure </w:t>
      </w:r>
    </w:p>
    <w:p w14:paraId="2111EE8A" w14:textId="31224764" w:rsidR="007E6CE2" w:rsidRPr="002852EE" w:rsidRDefault="00820FA9" w:rsidP="009024E3">
      <w:pPr>
        <w:spacing w:after="0" w:line="240" w:lineRule="auto"/>
        <w:rPr>
          <w:rFonts w:ascii="Arial" w:hAnsi="Arial" w:cs="Arial"/>
          <w:sz w:val="24"/>
          <w:szCs w:val="24"/>
        </w:rPr>
      </w:pPr>
      <w:r w:rsidRPr="002852EE">
        <w:rPr>
          <w:rFonts w:ascii="Arial" w:hAnsi="Arial" w:cs="Arial"/>
          <w:sz w:val="24"/>
          <w:szCs w:val="24"/>
        </w:rPr>
        <w:t>in qualità di soggetto capofila del raggruppamento composto dai soggetti di cui all’allegato 1C □</w:t>
      </w:r>
    </w:p>
    <w:p w14:paraId="432D2E8A" w14:textId="77777777" w:rsidR="009024E3" w:rsidRPr="002852EE" w:rsidRDefault="009024E3" w:rsidP="009024E3">
      <w:pPr>
        <w:pStyle w:val="Default"/>
        <w:jc w:val="center"/>
        <w:rPr>
          <w:rFonts w:ascii="Arial" w:hAnsi="Arial" w:cs="Arial"/>
          <w:b/>
          <w:bCs/>
        </w:rPr>
      </w:pPr>
    </w:p>
    <w:p w14:paraId="7ED1F385" w14:textId="7BA6A5A2" w:rsidR="00820FA9" w:rsidRPr="002852EE" w:rsidRDefault="00820FA9" w:rsidP="009024E3">
      <w:pPr>
        <w:pStyle w:val="Default"/>
        <w:jc w:val="center"/>
        <w:rPr>
          <w:rFonts w:ascii="Arial" w:hAnsi="Arial" w:cs="Arial"/>
          <w:b/>
          <w:bCs/>
        </w:rPr>
      </w:pPr>
      <w:r w:rsidRPr="002852EE">
        <w:rPr>
          <w:rFonts w:ascii="Arial" w:hAnsi="Arial" w:cs="Arial"/>
          <w:b/>
          <w:bCs/>
        </w:rPr>
        <w:t>MANIFESTA INTERESSE</w:t>
      </w:r>
    </w:p>
    <w:p w14:paraId="556F1267" w14:textId="77777777" w:rsidR="007A0BBB" w:rsidRPr="002852EE" w:rsidRDefault="007A0BBB" w:rsidP="009024E3">
      <w:pPr>
        <w:pStyle w:val="Default"/>
        <w:jc w:val="center"/>
        <w:rPr>
          <w:rFonts w:ascii="Arial" w:hAnsi="Arial" w:cs="Arial"/>
        </w:rPr>
      </w:pPr>
    </w:p>
    <w:p w14:paraId="57783DAF" w14:textId="77777777" w:rsidR="00820FA9" w:rsidRPr="002852EE" w:rsidRDefault="00820FA9" w:rsidP="009024E3">
      <w:pPr>
        <w:pStyle w:val="Default"/>
        <w:rPr>
          <w:rFonts w:ascii="Arial" w:hAnsi="Arial" w:cs="Arial"/>
        </w:rPr>
      </w:pPr>
      <w:r w:rsidRPr="002852EE">
        <w:rPr>
          <w:rFonts w:ascii="Arial" w:hAnsi="Arial" w:cs="Arial"/>
        </w:rPr>
        <w:t>a partecipare all'attività di co-progettazione di cui al presente avviso</w:t>
      </w:r>
    </w:p>
    <w:p w14:paraId="297E9EFA" w14:textId="77777777" w:rsidR="007A0BBB" w:rsidRPr="002852EE" w:rsidRDefault="007A0BBB" w:rsidP="009024E3">
      <w:pPr>
        <w:pStyle w:val="Default"/>
        <w:jc w:val="center"/>
        <w:rPr>
          <w:rFonts w:ascii="Arial" w:hAnsi="Arial" w:cs="Arial"/>
          <w:b/>
          <w:bCs/>
        </w:rPr>
      </w:pPr>
    </w:p>
    <w:p w14:paraId="3AE352E4" w14:textId="2121D1E9" w:rsidR="00820FA9" w:rsidRPr="002852EE" w:rsidRDefault="00820FA9" w:rsidP="009024E3">
      <w:pPr>
        <w:pStyle w:val="Default"/>
        <w:jc w:val="center"/>
        <w:rPr>
          <w:rFonts w:ascii="Arial" w:hAnsi="Arial" w:cs="Arial"/>
        </w:rPr>
      </w:pPr>
      <w:r w:rsidRPr="002852EE">
        <w:rPr>
          <w:rFonts w:ascii="Arial" w:hAnsi="Arial" w:cs="Arial"/>
          <w:b/>
          <w:bCs/>
        </w:rPr>
        <w:t>CHIEDE</w:t>
      </w:r>
    </w:p>
    <w:p w14:paraId="44CE2A80" w14:textId="4A110323" w:rsidR="00820FA9" w:rsidRDefault="00820FA9" w:rsidP="002852EE">
      <w:pPr>
        <w:spacing w:after="0" w:line="240" w:lineRule="auto"/>
        <w:jc w:val="both"/>
        <w:rPr>
          <w:rFonts w:ascii="Arial" w:hAnsi="Arial" w:cs="Arial"/>
          <w:sz w:val="24"/>
          <w:szCs w:val="24"/>
        </w:rPr>
      </w:pPr>
      <w:r w:rsidRPr="002852EE">
        <w:rPr>
          <w:rFonts w:ascii="Arial" w:hAnsi="Arial" w:cs="Arial"/>
          <w:sz w:val="24"/>
          <w:szCs w:val="24"/>
        </w:rPr>
        <w:t xml:space="preserve">di essere ammesso a partecipare alla procedura di selezione per l’individuazione di soggetti del terzo settore per la co-progettazione </w:t>
      </w:r>
      <w:r w:rsidR="002852EE" w:rsidRPr="002852EE">
        <w:rPr>
          <w:rFonts w:ascii="Arial" w:hAnsi="Arial" w:cs="Arial"/>
          <w:sz w:val="24"/>
          <w:szCs w:val="24"/>
        </w:rPr>
        <w:t xml:space="preserve">di un servizio di sostegno abitativo a favore </w:t>
      </w:r>
      <w:r w:rsidR="00C56EEB">
        <w:rPr>
          <w:rFonts w:ascii="Arial" w:hAnsi="Arial" w:cs="Arial"/>
          <w:sz w:val="24"/>
          <w:szCs w:val="24"/>
        </w:rPr>
        <w:t>di un utente in carico la Servizio Sociale Territoriale di C</w:t>
      </w:r>
      <w:r w:rsidR="002852EE" w:rsidRPr="002852EE">
        <w:rPr>
          <w:rFonts w:ascii="Arial" w:hAnsi="Arial" w:cs="Arial"/>
          <w:sz w:val="24"/>
          <w:szCs w:val="24"/>
        </w:rPr>
        <w:t>avriago</w:t>
      </w:r>
    </w:p>
    <w:p w14:paraId="789BE456" w14:textId="77777777" w:rsidR="00C56EEB" w:rsidRPr="002852EE" w:rsidRDefault="00C56EEB" w:rsidP="002852EE">
      <w:pPr>
        <w:spacing w:after="0" w:line="240" w:lineRule="auto"/>
        <w:jc w:val="both"/>
        <w:rPr>
          <w:rFonts w:ascii="Arial" w:hAnsi="Arial" w:cs="Arial"/>
          <w:sz w:val="24"/>
          <w:szCs w:val="24"/>
        </w:rPr>
      </w:pPr>
    </w:p>
    <w:p w14:paraId="4B4EDE07" w14:textId="77777777" w:rsidR="00820FA9" w:rsidRDefault="00820FA9" w:rsidP="009024E3">
      <w:pPr>
        <w:pStyle w:val="Default"/>
        <w:jc w:val="center"/>
        <w:rPr>
          <w:rFonts w:ascii="Arial" w:hAnsi="Arial" w:cs="Arial"/>
          <w:b/>
          <w:bCs/>
        </w:rPr>
      </w:pPr>
      <w:r w:rsidRPr="002852EE">
        <w:rPr>
          <w:rFonts w:ascii="Arial" w:hAnsi="Arial" w:cs="Arial"/>
          <w:b/>
          <w:bCs/>
        </w:rPr>
        <w:t>DICHIARA E ALLEGA</w:t>
      </w:r>
    </w:p>
    <w:p w14:paraId="09B240CA" w14:textId="77777777" w:rsidR="00C56EEB" w:rsidRPr="002852EE" w:rsidRDefault="00C56EEB" w:rsidP="009024E3">
      <w:pPr>
        <w:pStyle w:val="Default"/>
        <w:jc w:val="center"/>
        <w:rPr>
          <w:rFonts w:ascii="Arial" w:hAnsi="Arial" w:cs="Arial"/>
        </w:rPr>
      </w:pPr>
    </w:p>
    <w:p w14:paraId="03E7C7D6" w14:textId="0EBFAFC0" w:rsidR="00820FA9" w:rsidRPr="002852EE" w:rsidRDefault="00820FA9" w:rsidP="009024E3">
      <w:pPr>
        <w:pStyle w:val="Default"/>
        <w:jc w:val="both"/>
        <w:rPr>
          <w:rFonts w:ascii="Arial" w:hAnsi="Arial" w:cs="Arial"/>
        </w:rPr>
      </w:pPr>
      <w:r w:rsidRPr="002852EE">
        <w:rPr>
          <w:rFonts w:ascii="Arial" w:hAnsi="Arial" w:cs="Arial"/>
        </w:rPr>
        <w:t>in qualità di rappresentante legale del Soggetto partecipante e con espresso riferimento alla procedura per la quale ha chiesto di essere ammesso, consapevole che, in caso di mendace dichiarazione, verranno applicate nei suoi riguardi, ai sensi dell’art.76 del D.P.R. 445/00, le sanzioni previste dal Codice Penale e dalle leggi speciali in materia di falsità degli atti:</w:t>
      </w:r>
    </w:p>
    <w:p w14:paraId="6DEA1995" w14:textId="77777777" w:rsidR="00820FA9" w:rsidRPr="002852EE" w:rsidRDefault="00820FA9" w:rsidP="009024E3">
      <w:pPr>
        <w:pStyle w:val="Default"/>
        <w:rPr>
          <w:rFonts w:ascii="Arial" w:hAnsi="Arial" w:cs="Arial"/>
        </w:rPr>
      </w:pPr>
    </w:p>
    <w:p w14:paraId="48E455DA" w14:textId="77777777" w:rsidR="00820FA9" w:rsidRPr="002852EE" w:rsidRDefault="00820FA9" w:rsidP="009024E3">
      <w:pPr>
        <w:pStyle w:val="Default"/>
        <w:jc w:val="both"/>
        <w:rPr>
          <w:rFonts w:ascii="Arial" w:hAnsi="Arial" w:cs="Arial"/>
        </w:rPr>
      </w:pPr>
      <w:r w:rsidRPr="002852EE">
        <w:rPr>
          <w:rFonts w:ascii="Arial" w:hAnsi="Arial" w:cs="Arial"/>
        </w:rPr>
        <w:t>1.</w:t>
      </w:r>
      <w:r w:rsidRPr="002852EE">
        <w:rPr>
          <w:rFonts w:ascii="Arial" w:hAnsi="Arial" w:cs="Arial"/>
          <w:b/>
          <w:bCs/>
        </w:rPr>
        <w:t>Requisiti di ordine generale e idoneità professionale (art. 10)</w:t>
      </w:r>
    </w:p>
    <w:p w14:paraId="7ABE553F" w14:textId="77777777" w:rsidR="00820FA9" w:rsidRPr="002852EE" w:rsidRDefault="00820FA9" w:rsidP="009024E3">
      <w:pPr>
        <w:pStyle w:val="Default"/>
        <w:rPr>
          <w:rFonts w:ascii="Arial" w:hAnsi="Arial" w:cs="Arial"/>
        </w:rPr>
      </w:pPr>
    </w:p>
    <w:p w14:paraId="25D83542" w14:textId="727FDD18" w:rsidR="00B01F80" w:rsidRPr="002852EE" w:rsidRDefault="00820FA9" w:rsidP="00B01F80">
      <w:pPr>
        <w:pStyle w:val="Default"/>
        <w:jc w:val="center"/>
        <w:rPr>
          <w:rFonts w:ascii="Arial" w:hAnsi="Arial" w:cs="Arial"/>
        </w:rPr>
      </w:pPr>
      <w:r w:rsidRPr="002852EE">
        <w:rPr>
          <w:rFonts w:ascii="Arial" w:hAnsi="Arial" w:cs="Arial"/>
        </w:rPr>
        <w:t>DICHIARA</w:t>
      </w:r>
    </w:p>
    <w:p w14:paraId="459002C2" w14:textId="7A5843AE" w:rsidR="00462FBA" w:rsidRPr="002852EE" w:rsidRDefault="00820FA9" w:rsidP="00364D88">
      <w:pPr>
        <w:pStyle w:val="Default"/>
        <w:jc w:val="both"/>
        <w:rPr>
          <w:rFonts w:ascii="Arial" w:hAnsi="Arial" w:cs="Arial"/>
        </w:rPr>
      </w:pPr>
      <w:r w:rsidRPr="002852EE">
        <w:rPr>
          <w:rFonts w:ascii="Arial" w:hAnsi="Arial" w:cs="Arial"/>
        </w:rPr>
        <w:t>di essere in possesso di tutti i requisiti di ordine generale di cui all’art.10 e di non essere incorso in nessuna causa determinante l’esclusione dalla partecipazione alle procedure di affidamento dei contratti pubblici previsti dall’art.80 del Codice dei contratti adottato con Decreto Legislativo 18 aprile 2016 n.50 e di qualsivoglia causa di inadempimento a stipulare contratti con la pubblica amministrazione</w:t>
      </w:r>
      <w:r w:rsidR="00462FBA" w:rsidRPr="002852EE">
        <w:rPr>
          <w:rFonts w:ascii="Arial" w:hAnsi="Arial" w:cs="Arial"/>
        </w:rPr>
        <w:t xml:space="preserve"> </w:t>
      </w:r>
      <w:r w:rsidR="00292751" w:rsidRPr="002852EE">
        <w:rPr>
          <w:rFonts w:ascii="Arial" w:hAnsi="Arial" w:cs="Arial"/>
        </w:rPr>
        <w:t>ovvero:</w:t>
      </w:r>
    </w:p>
    <w:p w14:paraId="391F9DCB" w14:textId="0CF53424" w:rsidR="00B01F80" w:rsidRPr="002852EE" w:rsidRDefault="00B01F80" w:rsidP="00364D88">
      <w:pPr>
        <w:pStyle w:val="Default"/>
        <w:jc w:val="both"/>
        <w:rPr>
          <w:rFonts w:ascii="Arial" w:hAnsi="Arial" w:cs="Arial"/>
        </w:rPr>
      </w:pPr>
    </w:p>
    <w:p w14:paraId="54D6D0EE" w14:textId="77777777" w:rsidR="00B01F80" w:rsidRPr="002852EE" w:rsidRDefault="00B01F80" w:rsidP="007C592C">
      <w:pPr>
        <w:pStyle w:val="Paragrafoelenco"/>
        <w:numPr>
          <w:ilvl w:val="0"/>
          <w:numId w:val="15"/>
        </w:numPr>
        <w:spacing w:after="0" w:line="240" w:lineRule="auto"/>
        <w:jc w:val="both"/>
        <w:rPr>
          <w:rFonts w:ascii="Arial" w:eastAsia="Times New Roman" w:hAnsi="Arial" w:cs="Arial"/>
          <w:sz w:val="24"/>
          <w:szCs w:val="24"/>
          <w:lang w:eastAsia="it-IT"/>
        </w:rPr>
      </w:pPr>
      <w:r w:rsidRPr="002852EE">
        <w:rPr>
          <w:rFonts w:ascii="Arial" w:eastAsia="Times New Roman" w:hAnsi="Arial" w:cs="Arial"/>
          <w:sz w:val="24"/>
          <w:szCs w:val="24"/>
          <w:lang w:eastAsia="it-IT"/>
        </w:rPr>
        <w:t>di essere in possesso dei requisiti di idoneità morale e professionale per stipulare convenzioni con la Pubblica Amministrazione;</w:t>
      </w:r>
    </w:p>
    <w:p w14:paraId="17D4EE9D" w14:textId="77777777" w:rsidR="00B01F80" w:rsidRPr="002852EE" w:rsidRDefault="00B01F80" w:rsidP="007C592C">
      <w:pPr>
        <w:pStyle w:val="Paragrafoelenco"/>
        <w:numPr>
          <w:ilvl w:val="0"/>
          <w:numId w:val="15"/>
        </w:numPr>
        <w:spacing w:after="0" w:line="240" w:lineRule="auto"/>
        <w:jc w:val="both"/>
        <w:rPr>
          <w:rFonts w:ascii="Arial" w:eastAsia="Times New Roman" w:hAnsi="Arial" w:cs="Arial"/>
          <w:sz w:val="24"/>
          <w:szCs w:val="24"/>
          <w:lang w:eastAsia="it-IT"/>
        </w:rPr>
      </w:pPr>
      <w:r w:rsidRPr="002852EE">
        <w:rPr>
          <w:rFonts w:ascii="Arial" w:eastAsia="Times New Roman" w:hAnsi="Arial" w:cs="Arial"/>
          <w:sz w:val="24"/>
          <w:szCs w:val="24"/>
          <w:lang w:eastAsia="it-IT"/>
        </w:rPr>
        <w:lastRenderedPageBreak/>
        <w:t>di non trovarsi in alcuna delle condizioni di esclusione previste dall’Avviso, ed in particolare, con riferimento altresì ai soggetti con poteri di rappresentanza e decisionali sopra individuati:</w:t>
      </w:r>
    </w:p>
    <w:p w14:paraId="2555B977" w14:textId="77777777" w:rsidR="00B01F80" w:rsidRPr="002852EE" w:rsidRDefault="00B01F80" w:rsidP="007C592C">
      <w:pPr>
        <w:pStyle w:val="Paragrafoelenco"/>
        <w:numPr>
          <w:ilvl w:val="0"/>
          <w:numId w:val="15"/>
        </w:numPr>
        <w:spacing w:after="0" w:line="240" w:lineRule="auto"/>
        <w:jc w:val="both"/>
        <w:rPr>
          <w:rFonts w:ascii="Arial" w:eastAsia="Times New Roman" w:hAnsi="Arial" w:cs="Arial"/>
          <w:sz w:val="24"/>
          <w:szCs w:val="24"/>
          <w:lang w:eastAsia="it-IT"/>
        </w:rPr>
      </w:pPr>
      <w:r w:rsidRPr="002852EE">
        <w:rPr>
          <w:rFonts w:ascii="Arial" w:eastAsia="Times New Roman" w:hAnsi="Arial" w:cs="Arial"/>
          <w:sz w:val="24"/>
          <w:szCs w:val="24"/>
          <w:lang w:eastAsia="it-IT"/>
        </w:rPr>
        <w:t>di non aver riportato condanna con sentenza definitiva o decreto penale di condanna divenuto irrevocabile o sentenza di applicazione della pena su richiesta ai sensi dell'articolo 444 del codice di procedura penale, per reati gravi in danno dello Stato o della Comunità europea, per reati che incidono sulla moralità professionale, per reati di partecipazione a un’organizzazione criminale, corruzione, frode, riciclaggio, per reati di sfruttamento minorile e tratta di esseri umani, per reati in danno dell’ambiente, e per ogni altro delitto da cui derivi, quale pena accessoria, l'incapacità di contrattare con la pubblica amministrazione;</w:t>
      </w:r>
    </w:p>
    <w:p w14:paraId="6AE6CE86" w14:textId="77777777" w:rsidR="00B01F80" w:rsidRPr="002852EE" w:rsidRDefault="00B01F80" w:rsidP="007C592C">
      <w:pPr>
        <w:pStyle w:val="Paragrafoelenco"/>
        <w:numPr>
          <w:ilvl w:val="0"/>
          <w:numId w:val="15"/>
        </w:numPr>
        <w:spacing w:after="0" w:line="240" w:lineRule="auto"/>
        <w:jc w:val="both"/>
        <w:rPr>
          <w:rFonts w:ascii="Arial" w:eastAsia="Times New Roman" w:hAnsi="Arial" w:cs="Arial"/>
          <w:sz w:val="24"/>
          <w:szCs w:val="24"/>
          <w:lang w:eastAsia="it-IT"/>
        </w:rPr>
      </w:pPr>
      <w:r w:rsidRPr="002852EE">
        <w:rPr>
          <w:rFonts w:ascii="Arial" w:eastAsia="Times New Roman" w:hAnsi="Arial" w:cs="Arial"/>
          <w:sz w:val="24"/>
          <w:szCs w:val="24"/>
          <w:lang w:eastAsia="it-IT"/>
        </w:rPr>
        <w:t>di non trovarsi in condizione di inosservanza delle disposizioni del codice delle leggi antimafia e delle</w:t>
      </w:r>
      <w:r w:rsidRPr="002852EE">
        <w:rPr>
          <w:rFonts w:ascii="Arial" w:eastAsia="Times New Roman" w:hAnsi="Arial" w:cs="Arial"/>
          <w:sz w:val="24"/>
          <w:szCs w:val="24"/>
          <w:lang w:eastAsia="it-IT"/>
        </w:rPr>
        <w:br/>
        <w:t>misure di prevenzione, di cui al decreto legislativo 6 settembre 2011, n.159;</w:t>
      </w:r>
    </w:p>
    <w:p w14:paraId="73888A5F" w14:textId="629AE241" w:rsidR="00B01F80" w:rsidRPr="002852EE" w:rsidRDefault="00B01F80" w:rsidP="007C592C">
      <w:pPr>
        <w:pStyle w:val="Paragrafoelenco"/>
        <w:numPr>
          <w:ilvl w:val="0"/>
          <w:numId w:val="15"/>
        </w:numPr>
        <w:spacing w:after="0" w:line="240" w:lineRule="auto"/>
        <w:jc w:val="both"/>
        <w:rPr>
          <w:rFonts w:ascii="Arial" w:eastAsia="Times New Roman" w:hAnsi="Arial" w:cs="Arial"/>
          <w:sz w:val="24"/>
          <w:szCs w:val="24"/>
          <w:lang w:eastAsia="it-IT"/>
        </w:rPr>
      </w:pPr>
      <w:r w:rsidRPr="002852EE">
        <w:rPr>
          <w:rFonts w:ascii="Arial" w:eastAsia="Times New Roman" w:hAnsi="Arial" w:cs="Arial"/>
          <w:sz w:val="24"/>
          <w:szCs w:val="24"/>
          <w:lang w:eastAsia="it-IT"/>
        </w:rPr>
        <w:t>di non aver commesso violazioni gravi, definitivamente accertate, rispetto agli obblighi relativi al pagamento delle imposte e tasse o dei contributi previdenziali, secondo la legislazione italiana o quella dello Stato in cui l’operatore è stabilito;</w:t>
      </w:r>
    </w:p>
    <w:p w14:paraId="77ED006A" w14:textId="77777777" w:rsidR="00B01F80" w:rsidRPr="002852EE" w:rsidRDefault="00B01F80" w:rsidP="007C592C">
      <w:pPr>
        <w:pStyle w:val="Default"/>
        <w:numPr>
          <w:ilvl w:val="0"/>
          <w:numId w:val="15"/>
        </w:numPr>
        <w:jc w:val="both"/>
        <w:rPr>
          <w:rFonts w:ascii="Arial" w:hAnsi="Arial" w:cs="Arial"/>
        </w:rPr>
      </w:pPr>
      <w:r w:rsidRPr="002852EE">
        <w:rPr>
          <w:rFonts w:ascii="Arial" w:eastAsia="Times New Roman" w:hAnsi="Arial" w:cs="Arial"/>
          <w:color w:val="auto"/>
          <w:lang w:eastAsia="it-IT"/>
        </w:rPr>
        <w:t>di non aver violato, per quanto di conoscenza, gli obblighi applicabili in materia di salute e sicurezza sul lavoro o di diritto del lavoro;</w:t>
      </w:r>
    </w:p>
    <w:p w14:paraId="262560EE" w14:textId="77777777" w:rsidR="00B01F80" w:rsidRPr="002852EE" w:rsidRDefault="00B01F80" w:rsidP="007C592C">
      <w:pPr>
        <w:pStyle w:val="Default"/>
        <w:numPr>
          <w:ilvl w:val="0"/>
          <w:numId w:val="15"/>
        </w:numPr>
        <w:jc w:val="both"/>
        <w:rPr>
          <w:rFonts w:ascii="Arial" w:hAnsi="Arial" w:cs="Arial"/>
        </w:rPr>
      </w:pPr>
      <w:r w:rsidRPr="002852EE">
        <w:rPr>
          <w:rFonts w:ascii="Arial" w:eastAsia="Times New Roman" w:hAnsi="Arial" w:cs="Arial"/>
          <w:color w:val="auto"/>
          <w:lang w:eastAsia="it-IT"/>
        </w:rPr>
        <w:t xml:space="preserve">di non essere sottoposto a fallimento o di non trovarsi in stato di liquidazione coatta o di concordato preventivo (salvo il caso di concordato con continuità aziendale), amministrazione controllata o scioglimento, o di non avere in corso un procedimento per la dichiarazione di una di tali situazioni; </w:t>
      </w:r>
    </w:p>
    <w:p w14:paraId="7498AD44" w14:textId="77777777" w:rsidR="00B01F80" w:rsidRPr="002852EE" w:rsidRDefault="00B01F80" w:rsidP="007C592C">
      <w:pPr>
        <w:pStyle w:val="Default"/>
        <w:numPr>
          <w:ilvl w:val="0"/>
          <w:numId w:val="15"/>
        </w:numPr>
        <w:jc w:val="both"/>
        <w:rPr>
          <w:rFonts w:ascii="Arial" w:hAnsi="Arial" w:cs="Arial"/>
        </w:rPr>
      </w:pPr>
      <w:r w:rsidRPr="002852EE">
        <w:rPr>
          <w:rFonts w:ascii="Arial" w:eastAsia="Times New Roman" w:hAnsi="Arial" w:cs="Arial"/>
          <w:color w:val="auto"/>
          <w:lang w:eastAsia="it-IT"/>
        </w:rPr>
        <w:t xml:space="preserve">di non essere destinatario di provvedimenti giudiziari che applicano sanzioni amministrative interdittive di cui all’art. 9, comma 2, del </w:t>
      </w:r>
      <w:proofErr w:type="spellStart"/>
      <w:r w:rsidRPr="002852EE">
        <w:rPr>
          <w:rFonts w:ascii="Arial" w:eastAsia="Times New Roman" w:hAnsi="Arial" w:cs="Arial"/>
          <w:color w:val="auto"/>
          <w:lang w:eastAsia="it-IT"/>
        </w:rPr>
        <w:t>D.Lgs.</w:t>
      </w:r>
      <w:proofErr w:type="spellEnd"/>
      <w:r w:rsidRPr="002852EE">
        <w:rPr>
          <w:rFonts w:ascii="Arial" w:eastAsia="Times New Roman" w:hAnsi="Arial" w:cs="Arial"/>
          <w:color w:val="auto"/>
          <w:lang w:eastAsia="it-IT"/>
        </w:rPr>
        <w:t xml:space="preserve"> 8 giugno 2001, n. 231 o altra sanzione che comporti il divieto di contrarre con la pubblica amministrazione;</w:t>
      </w:r>
    </w:p>
    <w:p w14:paraId="33D7A2A9" w14:textId="77777777" w:rsidR="00B01F80" w:rsidRPr="002852EE" w:rsidRDefault="00B01F80" w:rsidP="007C592C">
      <w:pPr>
        <w:pStyle w:val="Default"/>
        <w:numPr>
          <w:ilvl w:val="0"/>
          <w:numId w:val="15"/>
        </w:numPr>
        <w:jc w:val="both"/>
        <w:rPr>
          <w:rFonts w:ascii="Arial" w:hAnsi="Arial" w:cs="Arial"/>
        </w:rPr>
      </w:pPr>
      <w:r w:rsidRPr="002852EE">
        <w:rPr>
          <w:rFonts w:ascii="Arial" w:eastAsia="Times New Roman" w:hAnsi="Arial" w:cs="Arial"/>
          <w:color w:val="auto"/>
          <w:lang w:eastAsia="it-IT"/>
        </w:rPr>
        <w:t>di non essere iscritto nel casellario informatico tenuto dall’Osservatorio dell’ANAC per aver presentato false dichiarazioni o falsa documentazione nelle procedure di gara o per significative o persistenti carenze nell’esecuzione di un precedente contratto di appalto o di concessione che ne hanno causato la risoluzione per</w:t>
      </w:r>
      <w:r w:rsidRPr="002852EE">
        <w:rPr>
          <w:rFonts w:ascii="Arial" w:eastAsia="Times New Roman" w:hAnsi="Arial" w:cs="Arial"/>
          <w:color w:val="auto"/>
          <w:lang w:eastAsia="it-IT"/>
        </w:rPr>
        <w:br/>
        <w:t>inadempimento ovvero la condanna al risarcimento del danno o altre sanzioni comparabili;</w:t>
      </w:r>
    </w:p>
    <w:p w14:paraId="64F61997" w14:textId="77777777" w:rsidR="00B01F80" w:rsidRPr="002852EE" w:rsidRDefault="00B01F80" w:rsidP="007C592C">
      <w:pPr>
        <w:pStyle w:val="Default"/>
        <w:numPr>
          <w:ilvl w:val="0"/>
          <w:numId w:val="15"/>
        </w:numPr>
        <w:jc w:val="both"/>
        <w:rPr>
          <w:rFonts w:ascii="Arial" w:hAnsi="Arial" w:cs="Arial"/>
        </w:rPr>
      </w:pPr>
      <w:r w:rsidRPr="002852EE">
        <w:rPr>
          <w:rFonts w:ascii="Arial" w:eastAsia="Times New Roman" w:hAnsi="Arial" w:cs="Arial"/>
          <w:color w:val="auto"/>
          <w:lang w:eastAsia="it-IT"/>
        </w:rPr>
        <w:t>di non aver violato il divieto di intestazione fiduciaria di cui all’articolo 17 della legge 19 marzo 1990, n. 55;</w:t>
      </w:r>
    </w:p>
    <w:p w14:paraId="3B9B1750" w14:textId="77777777" w:rsidR="00B01F80" w:rsidRPr="002852EE" w:rsidRDefault="00B01F80" w:rsidP="007C592C">
      <w:pPr>
        <w:pStyle w:val="Default"/>
        <w:numPr>
          <w:ilvl w:val="0"/>
          <w:numId w:val="15"/>
        </w:numPr>
        <w:jc w:val="both"/>
        <w:rPr>
          <w:rFonts w:ascii="Arial" w:hAnsi="Arial" w:cs="Arial"/>
        </w:rPr>
      </w:pPr>
      <w:r w:rsidRPr="002852EE">
        <w:rPr>
          <w:rFonts w:ascii="Arial" w:eastAsia="Times New Roman" w:hAnsi="Arial" w:cs="Arial"/>
          <w:color w:val="auto"/>
          <w:lang w:eastAsia="it-IT"/>
        </w:rPr>
        <w:t xml:space="preserve">di non aver violato gli obblighi di cui all’art. 17 della Legge 12 marzo 1999, n. 68, in materia di diritto al lavoro dei disabili; </w:t>
      </w:r>
    </w:p>
    <w:p w14:paraId="070BE626" w14:textId="77777777" w:rsidR="00B01F80" w:rsidRPr="002852EE" w:rsidRDefault="00B01F80" w:rsidP="00B01F80">
      <w:pPr>
        <w:pStyle w:val="Default"/>
        <w:numPr>
          <w:ilvl w:val="0"/>
          <w:numId w:val="15"/>
        </w:numPr>
        <w:jc w:val="both"/>
        <w:rPr>
          <w:rFonts w:ascii="Arial" w:hAnsi="Arial" w:cs="Arial"/>
        </w:rPr>
      </w:pPr>
      <w:r w:rsidRPr="002852EE">
        <w:rPr>
          <w:rFonts w:ascii="Arial" w:eastAsia="Times New Roman" w:hAnsi="Arial" w:cs="Arial"/>
          <w:color w:val="auto"/>
          <w:lang w:eastAsia="it-IT"/>
        </w:rPr>
        <w:t xml:space="preserve">che non sussistono ipotesi di conflitto di interesse di cui alla legge n. 241/1990 e </w:t>
      </w:r>
      <w:proofErr w:type="spellStart"/>
      <w:r w:rsidRPr="002852EE">
        <w:rPr>
          <w:rFonts w:ascii="Arial" w:eastAsia="Times New Roman" w:hAnsi="Arial" w:cs="Arial"/>
          <w:color w:val="auto"/>
          <w:lang w:eastAsia="it-IT"/>
        </w:rPr>
        <w:t>s.m.i.</w:t>
      </w:r>
      <w:proofErr w:type="spellEnd"/>
      <w:r w:rsidRPr="002852EE">
        <w:rPr>
          <w:rFonts w:ascii="Arial" w:eastAsia="Times New Roman" w:hAnsi="Arial" w:cs="Arial"/>
          <w:color w:val="auto"/>
          <w:lang w:eastAsia="it-IT"/>
        </w:rPr>
        <w:t xml:space="preserve">; </w:t>
      </w:r>
    </w:p>
    <w:p w14:paraId="1A035BF3" w14:textId="77777777" w:rsidR="0071614D" w:rsidRPr="002852EE" w:rsidRDefault="00B01F80" w:rsidP="00B01F80">
      <w:pPr>
        <w:pStyle w:val="Default"/>
        <w:numPr>
          <w:ilvl w:val="0"/>
          <w:numId w:val="15"/>
        </w:numPr>
        <w:jc w:val="both"/>
        <w:rPr>
          <w:rFonts w:ascii="Arial" w:hAnsi="Arial" w:cs="Arial"/>
        </w:rPr>
      </w:pPr>
      <w:r w:rsidRPr="002852EE">
        <w:rPr>
          <w:rFonts w:ascii="Arial" w:eastAsia="Times New Roman" w:hAnsi="Arial" w:cs="Arial"/>
          <w:color w:val="auto"/>
          <w:lang w:eastAsia="it-IT"/>
        </w:rPr>
        <w:t xml:space="preserve">di non aver concluso contratti di lavoro subordinato o autonomo o di non aver conferito incarichi a ex- dipendenti </w:t>
      </w:r>
      <w:r w:rsidR="0071614D" w:rsidRPr="002852EE">
        <w:rPr>
          <w:rFonts w:ascii="Arial" w:eastAsia="Times New Roman" w:hAnsi="Arial" w:cs="Arial"/>
          <w:color w:val="auto"/>
          <w:lang w:eastAsia="it-IT"/>
        </w:rPr>
        <w:t>di Unione Val d’Enza</w:t>
      </w:r>
      <w:r w:rsidRPr="002852EE">
        <w:rPr>
          <w:rFonts w:ascii="Arial" w:eastAsia="Times New Roman" w:hAnsi="Arial" w:cs="Arial"/>
          <w:color w:val="auto"/>
          <w:lang w:eastAsia="it-IT"/>
        </w:rPr>
        <w:t xml:space="preserve"> che abbiano esercitato poteri autoritativi e negoziali per conto dello stesso per</w:t>
      </w:r>
      <w:r w:rsidR="0071614D" w:rsidRPr="002852EE">
        <w:rPr>
          <w:rFonts w:ascii="Arial" w:eastAsia="Times New Roman" w:hAnsi="Arial" w:cs="Arial"/>
          <w:color w:val="auto"/>
          <w:lang w:eastAsia="it-IT"/>
        </w:rPr>
        <w:t xml:space="preserve"> </w:t>
      </w:r>
      <w:r w:rsidRPr="002852EE">
        <w:rPr>
          <w:rFonts w:ascii="Arial" w:eastAsia="Times New Roman" w:hAnsi="Arial" w:cs="Arial"/>
          <w:color w:val="auto"/>
          <w:lang w:eastAsia="it-IT"/>
        </w:rPr>
        <w:t>il triennio successivo alla conclusione del rapporto;</w:t>
      </w:r>
      <w:r w:rsidR="0071614D" w:rsidRPr="002852EE">
        <w:rPr>
          <w:rFonts w:ascii="Arial" w:eastAsia="Times New Roman" w:hAnsi="Arial" w:cs="Arial"/>
          <w:color w:val="auto"/>
          <w:lang w:eastAsia="it-IT"/>
        </w:rPr>
        <w:t xml:space="preserve"> </w:t>
      </w:r>
    </w:p>
    <w:p w14:paraId="746E95CE" w14:textId="77777777" w:rsidR="0071614D" w:rsidRPr="002852EE" w:rsidRDefault="0071614D" w:rsidP="00B01F80">
      <w:pPr>
        <w:pStyle w:val="Default"/>
        <w:numPr>
          <w:ilvl w:val="0"/>
          <w:numId w:val="15"/>
        </w:numPr>
        <w:jc w:val="both"/>
        <w:rPr>
          <w:rFonts w:ascii="Arial" w:hAnsi="Arial" w:cs="Arial"/>
        </w:rPr>
      </w:pPr>
      <w:r w:rsidRPr="002852EE">
        <w:rPr>
          <w:rFonts w:ascii="Arial" w:eastAsia="Times New Roman" w:hAnsi="Arial" w:cs="Arial"/>
          <w:color w:val="auto"/>
          <w:lang w:eastAsia="it-IT"/>
        </w:rPr>
        <w:t>p</w:t>
      </w:r>
      <w:r w:rsidR="00B01F80" w:rsidRPr="002852EE">
        <w:rPr>
          <w:rFonts w:ascii="Arial" w:eastAsia="Times New Roman" w:hAnsi="Arial" w:cs="Arial"/>
          <w:color w:val="auto"/>
          <w:lang w:eastAsia="it-IT"/>
        </w:rPr>
        <w:t>er tutti i soggetti che hanno una posizione INAIL o INPS attiva: di essere in regola in materia di contribuzione</w:t>
      </w:r>
      <w:r w:rsidRPr="002852EE">
        <w:rPr>
          <w:rFonts w:ascii="Arial" w:eastAsia="Times New Roman" w:hAnsi="Arial" w:cs="Arial"/>
          <w:color w:val="auto"/>
          <w:lang w:eastAsia="it-IT"/>
        </w:rPr>
        <w:t xml:space="preserve"> </w:t>
      </w:r>
      <w:r w:rsidR="00B01F80" w:rsidRPr="002852EE">
        <w:rPr>
          <w:rFonts w:ascii="Arial" w:eastAsia="Times New Roman" w:hAnsi="Arial" w:cs="Arial"/>
          <w:color w:val="auto"/>
          <w:lang w:eastAsia="it-IT"/>
        </w:rPr>
        <w:t>previdenziale, assicurativa e infortunistica (DURC regolare);</w:t>
      </w:r>
      <w:r w:rsidRPr="002852EE">
        <w:rPr>
          <w:rFonts w:ascii="Arial" w:eastAsia="Times New Roman" w:hAnsi="Arial" w:cs="Arial"/>
          <w:color w:val="auto"/>
          <w:lang w:eastAsia="it-IT"/>
        </w:rPr>
        <w:t xml:space="preserve"> </w:t>
      </w:r>
    </w:p>
    <w:p w14:paraId="33B5BD74" w14:textId="77777777" w:rsidR="0071614D" w:rsidRPr="002852EE" w:rsidRDefault="00B01F80" w:rsidP="00B01F80">
      <w:pPr>
        <w:pStyle w:val="Default"/>
        <w:numPr>
          <w:ilvl w:val="0"/>
          <w:numId w:val="15"/>
        </w:numPr>
        <w:jc w:val="both"/>
        <w:rPr>
          <w:rFonts w:ascii="Arial" w:hAnsi="Arial" w:cs="Arial"/>
        </w:rPr>
      </w:pPr>
      <w:r w:rsidRPr="002852EE">
        <w:rPr>
          <w:rFonts w:ascii="Arial" w:eastAsia="Times New Roman" w:hAnsi="Arial" w:cs="Arial"/>
          <w:color w:val="auto"/>
          <w:lang w:eastAsia="it-IT"/>
        </w:rPr>
        <w:t>di applicare al personale dipendente il contratto nazionale del settore e i contratti</w:t>
      </w:r>
      <w:r w:rsidR="0071614D" w:rsidRPr="002852EE">
        <w:rPr>
          <w:rFonts w:ascii="Arial" w:eastAsia="Times New Roman" w:hAnsi="Arial" w:cs="Arial"/>
          <w:color w:val="auto"/>
          <w:lang w:eastAsia="it-IT"/>
        </w:rPr>
        <w:t xml:space="preserve"> </w:t>
      </w:r>
      <w:r w:rsidRPr="002852EE">
        <w:rPr>
          <w:rFonts w:ascii="Arial" w:eastAsia="Times New Roman" w:hAnsi="Arial" w:cs="Arial"/>
          <w:color w:val="auto"/>
          <w:lang w:eastAsia="it-IT"/>
        </w:rPr>
        <w:t>integrativi, territoriali e aziendali</w:t>
      </w:r>
      <w:r w:rsidR="0071614D" w:rsidRPr="002852EE">
        <w:rPr>
          <w:rFonts w:ascii="Arial" w:eastAsia="Times New Roman" w:hAnsi="Arial" w:cs="Arial"/>
          <w:color w:val="auto"/>
          <w:lang w:eastAsia="it-IT"/>
        </w:rPr>
        <w:t xml:space="preserve"> </w:t>
      </w:r>
      <w:r w:rsidRPr="002852EE">
        <w:rPr>
          <w:rFonts w:ascii="Arial" w:eastAsia="Times New Roman" w:hAnsi="Arial" w:cs="Arial"/>
          <w:color w:val="auto"/>
          <w:lang w:eastAsia="it-IT"/>
        </w:rPr>
        <w:t>vigenti, con particolare riferimento ai salari minimi contrattuali;</w:t>
      </w:r>
      <w:r w:rsidR="0071614D" w:rsidRPr="002852EE">
        <w:rPr>
          <w:rFonts w:ascii="Arial" w:eastAsia="Times New Roman" w:hAnsi="Arial" w:cs="Arial"/>
          <w:color w:val="auto"/>
          <w:lang w:eastAsia="it-IT"/>
        </w:rPr>
        <w:t xml:space="preserve"> </w:t>
      </w:r>
    </w:p>
    <w:p w14:paraId="2B817712" w14:textId="13FF697C" w:rsidR="0071614D" w:rsidRPr="002852EE" w:rsidRDefault="00B01F80" w:rsidP="00B01F80">
      <w:pPr>
        <w:pStyle w:val="Default"/>
        <w:numPr>
          <w:ilvl w:val="0"/>
          <w:numId w:val="15"/>
        </w:numPr>
        <w:jc w:val="both"/>
        <w:rPr>
          <w:rFonts w:ascii="Arial" w:hAnsi="Arial" w:cs="Arial"/>
        </w:rPr>
      </w:pPr>
      <w:r w:rsidRPr="002852EE">
        <w:rPr>
          <w:rFonts w:ascii="Arial" w:eastAsia="Times New Roman" w:hAnsi="Arial" w:cs="Arial"/>
          <w:color w:val="auto"/>
          <w:lang w:eastAsia="it-IT"/>
        </w:rPr>
        <w:t>di impegnarsi ad assicurare, contestualmente alla sottoscrizione della Convenzione, il personale dipendente o</w:t>
      </w:r>
      <w:r w:rsidR="0071614D" w:rsidRPr="002852EE">
        <w:rPr>
          <w:rFonts w:ascii="Arial" w:eastAsia="Times New Roman" w:hAnsi="Arial" w:cs="Arial"/>
          <w:color w:val="auto"/>
          <w:lang w:eastAsia="it-IT"/>
        </w:rPr>
        <w:t xml:space="preserve"> </w:t>
      </w:r>
      <w:r w:rsidRPr="002852EE">
        <w:rPr>
          <w:rFonts w:ascii="Arial" w:eastAsia="Times New Roman" w:hAnsi="Arial" w:cs="Arial"/>
          <w:color w:val="auto"/>
          <w:lang w:eastAsia="it-IT"/>
        </w:rPr>
        <w:t>incaricato, i volontari (ex Legge 266/1991), nonché le persone destinatarie delle attività oggetto del presente bando,</w:t>
      </w:r>
      <w:r w:rsidR="007C592C" w:rsidRPr="002852EE">
        <w:rPr>
          <w:rFonts w:ascii="Arial" w:eastAsia="Times New Roman" w:hAnsi="Arial" w:cs="Arial"/>
          <w:color w:val="auto"/>
          <w:lang w:eastAsia="it-IT"/>
        </w:rPr>
        <w:t xml:space="preserve"> </w:t>
      </w:r>
      <w:r w:rsidRPr="002852EE">
        <w:rPr>
          <w:rFonts w:ascii="Arial" w:eastAsia="Times New Roman" w:hAnsi="Arial" w:cs="Arial"/>
          <w:color w:val="auto"/>
          <w:lang w:eastAsia="it-IT"/>
        </w:rPr>
        <w:t>contro infortuni e le malattie connessi allo svolgimento delle attività stesse, nonché</w:t>
      </w:r>
      <w:r w:rsidR="0071614D" w:rsidRPr="002852EE">
        <w:rPr>
          <w:rFonts w:ascii="Arial" w:eastAsia="Times New Roman" w:hAnsi="Arial" w:cs="Arial"/>
          <w:color w:val="auto"/>
          <w:lang w:eastAsia="it-IT"/>
        </w:rPr>
        <w:t xml:space="preserve"> </w:t>
      </w:r>
      <w:r w:rsidRPr="002852EE">
        <w:rPr>
          <w:rFonts w:ascii="Arial" w:eastAsia="Times New Roman" w:hAnsi="Arial" w:cs="Arial"/>
          <w:color w:val="auto"/>
          <w:lang w:eastAsia="it-IT"/>
        </w:rPr>
        <w:t>per la responsabilità civile verso i</w:t>
      </w:r>
      <w:r w:rsidR="0071614D" w:rsidRPr="002852EE">
        <w:rPr>
          <w:rFonts w:ascii="Arial" w:eastAsia="Times New Roman" w:hAnsi="Arial" w:cs="Arial"/>
          <w:color w:val="auto"/>
          <w:lang w:eastAsia="it-IT"/>
        </w:rPr>
        <w:t xml:space="preserve"> </w:t>
      </w:r>
      <w:r w:rsidR="007C592C" w:rsidRPr="002852EE">
        <w:rPr>
          <w:rFonts w:ascii="Arial" w:eastAsia="Times New Roman" w:hAnsi="Arial" w:cs="Arial"/>
          <w:color w:val="auto"/>
          <w:lang w:eastAsia="it-IT"/>
        </w:rPr>
        <w:t xml:space="preserve">terzi, esonerando l’Unione val d’Enza </w:t>
      </w:r>
      <w:r w:rsidRPr="002852EE">
        <w:rPr>
          <w:rFonts w:ascii="Arial" w:eastAsia="Times New Roman" w:hAnsi="Arial" w:cs="Arial"/>
          <w:color w:val="auto"/>
          <w:lang w:eastAsia="it-IT"/>
        </w:rPr>
        <w:t>da ogni responsabilità correlata a tali eventi;</w:t>
      </w:r>
      <w:r w:rsidR="0071614D" w:rsidRPr="002852EE">
        <w:rPr>
          <w:rFonts w:ascii="Arial" w:eastAsia="Times New Roman" w:hAnsi="Arial" w:cs="Arial"/>
          <w:color w:val="auto"/>
          <w:lang w:eastAsia="it-IT"/>
        </w:rPr>
        <w:t xml:space="preserve"> </w:t>
      </w:r>
    </w:p>
    <w:p w14:paraId="3B971976" w14:textId="7E8F2251" w:rsidR="0071614D" w:rsidRPr="002852EE" w:rsidRDefault="00B01F80" w:rsidP="00B01F80">
      <w:pPr>
        <w:pStyle w:val="Default"/>
        <w:numPr>
          <w:ilvl w:val="0"/>
          <w:numId w:val="15"/>
        </w:numPr>
        <w:jc w:val="both"/>
        <w:rPr>
          <w:rFonts w:ascii="Arial" w:hAnsi="Arial" w:cs="Arial"/>
        </w:rPr>
      </w:pPr>
      <w:r w:rsidRPr="002852EE">
        <w:rPr>
          <w:rFonts w:ascii="Arial" w:eastAsia="Times New Roman" w:hAnsi="Arial" w:cs="Arial"/>
          <w:color w:val="auto"/>
          <w:lang w:eastAsia="it-IT"/>
        </w:rPr>
        <w:t>di essere edotto degli obblighi derivanti dal Codice di comportamento di cui al</w:t>
      </w:r>
      <w:r w:rsidR="0071614D" w:rsidRPr="002852EE">
        <w:rPr>
          <w:rFonts w:ascii="Arial" w:eastAsia="Times New Roman" w:hAnsi="Arial" w:cs="Arial"/>
          <w:color w:val="auto"/>
          <w:lang w:eastAsia="it-IT"/>
        </w:rPr>
        <w:t xml:space="preserve"> </w:t>
      </w:r>
      <w:r w:rsidRPr="002852EE">
        <w:rPr>
          <w:rFonts w:ascii="Arial" w:eastAsia="Times New Roman" w:hAnsi="Arial" w:cs="Arial"/>
          <w:color w:val="auto"/>
          <w:lang w:eastAsia="it-IT"/>
        </w:rPr>
        <w:t>D.P.R. n. 62/2013 ed eventuali</w:t>
      </w:r>
      <w:r w:rsidR="0071614D" w:rsidRPr="002852EE">
        <w:rPr>
          <w:rFonts w:ascii="Arial" w:eastAsia="Times New Roman" w:hAnsi="Arial" w:cs="Arial"/>
          <w:color w:val="auto"/>
          <w:lang w:eastAsia="it-IT"/>
        </w:rPr>
        <w:t xml:space="preserve"> </w:t>
      </w:r>
      <w:r w:rsidRPr="002852EE">
        <w:rPr>
          <w:rFonts w:ascii="Arial" w:eastAsia="Times New Roman" w:hAnsi="Arial" w:cs="Arial"/>
          <w:color w:val="auto"/>
          <w:lang w:eastAsia="it-IT"/>
        </w:rPr>
        <w:t>successive modifiche ed integrazioni (</w:t>
      </w:r>
      <w:proofErr w:type="spellStart"/>
      <w:r w:rsidRPr="002852EE">
        <w:rPr>
          <w:rFonts w:ascii="Arial" w:eastAsia="Times New Roman" w:hAnsi="Arial" w:cs="Arial"/>
          <w:color w:val="auto"/>
          <w:lang w:eastAsia="it-IT"/>
        </w:rPr>
        <w:t>s.m.i.</w:t>
      </w:r>
      <w:proofErr w:type="spellEnd"/>
      <w:r w:rsidRPr="002852EE">
        <w:rPr>
          <w:rFonts w:ascii="Arial" w:eastAsia="Times New Roman" w:hAnsi="Arial" w:cs="Arial"/>
          <w:color w:val="auto"/>
          <w:lang w:eastAsia="it-IT"/>
        </w:rPr>
        <w:t>) - - e di impegnarsi, in caso di stipula della convenzione, ad osservare e a far rispettare ai</w:t>
      </w:r>
      <w:r w:rsidR="007C592C" w:rsidRPr="002852EE">
        <w:rPr>
          <w:rFonts w:ascii="Arial" w:eastAsia="Times New Roman" w:hAnsi="Arial" w:cs="Arial"/>
          <w:color w:val="auto"/>
          <w:lang w:eastAsia="it-IT"/>
        </w:rPr>
        <w:t xml:space="preserve"> </w:t>
      </w:r>
      <w:r w:rsidRPr="002852EE">
        <w:rPr>
          <w:rFonts w:ascii="Arial" w:eastAsia="Times New Roman" w:hAnsi="Arial" w:cs="Arial"/>
          <w:color w:val="auto"/>
          <w:lang w:eastAsia="it-IT"/>
        </w:rPr>
        <w:t>propri dipendenti e/o collaboratori a qualsiasi titolo le disposizioni contenute nel suddetto codice;</w:t>
      </w:r>
    </w:p>
    <w:p w14:paraId="1508D147" w14:textId="79BAA8C2" w:rsidR="007C592C" w:rsidRPr="002852EE" w:rsidRDefault="00B01F80" w:rsidP="0071614D">
      <w:pPr>
        <w:pStyle w:val="Default"/>
        <w:numPr>
          <w:ilvl w:val="0"/>
          <w:numId w:val="15"/>
        </w:numPr>
        <w:jc w:val="both"/>
        <w:rPr>
          <w:rFonts w:ascii="Arial" w:hAnsi="Arial" w:cs="Arial"/>
        </w:rPr>
      </w:pPr>
      <w:r w:rsidRPr="002852EE">
        <w:rPr>
          <w:rFonts w:ascii="Arial" w:eastAsia="Times New Roman" w:hAnsi="Arial" w:cs="Arial"/>
          <w:color w:val="auto"/>
          <w:lang w:eastAsia="it-IT"/>
        </w:rPr>
        <w:lastRenderedPageBreak/>
        <w:t>di impegnarsi a comunicare al RUP della presente procedura qualsiasi modificazione relativa all’Ente dal sottoscritto</w:t>
      </w:r>
      <w:r w:rsidR="0071614D" w:rsidRPr="002852EE">
        <w:rPr>
          <w:rFonts w:ascii="Arial" w:hAnsi="Arial" w:cs="Arial"/>
        </w:rPr>
        <w:t xml:space="preserve"> </w:t>
      </w:r>
      <w:r w:rsidRPr="002852EE">
        <w:rPr>
          <w:rFonts w:ascii="Arial" w:eastAsia="Times New Roman" w:hAnsi="Arial" w:cs="Arial"/>
          <w:color w:val="auto"/>
          <w:lang w:eastAsia="it-IT"/>
        </w:rPr>
        <w:t>rappresentato;</w:t>
      </w:r>
    </w:p>
    <w:p w14:paraId="357977C4" w14:textId="2FDACA0B" w:rsidR="0071614D" w:rsidRPr="002852EE" w:rsidRDefault="00B01F80" w:rsidP="0071614D">
      <w:pPr>
        <w:pStyle w:val="Default"/>
        <w:numPr>
          <w:ilvl w:val="0"/>
          <w:numId w:val="15"/>
        </w:numPr>
        <w:jc w:val="both"/>
        <w:rPr>
          <w:rFonts w:ascii="Arial" w:hAnsi="Arial" w:cs="Arial"/>
        </w:rPr>
      </w:pPr>
      <w:r w:rsidRPr="002852EE">
        <w:rPr>
          <w:rFonts w:ascii="Arial" w:eastAsia="Times New Roman" w:hAnsi="Arial" w:cs="Arial"/>
          <w:color w:val="auto"/>
          <w:lang w:eastAsia="it-IT"/>
        </w:rPr>
        <w:t>di essere a conoscenza e di impegnarsi a rispettare tutti gli obblighi in materia di</w:t>
      </w:r>
      <w:r w:rsidR="0071614D" w:rsidRPr="002852EE">
        <w:rPr>
          <w:rFonts w:ascii="Arial" w:eastAsia="Times New Roman" w:hAnsi="Arial" w:cs="Arial"/>
          <w:color w:val="auto"/>
          <w:lang w:eastAsia="it-IT"/>
        </w:rPr>
        <w:t xml:space="preserve"> </w:t>
      </w:r>
      <w:r w:rsidRPr="002852EE">
        <w:rPr>
          <w:rFonts w:ascii="Arial" w:eastAsia="Times New Roman" w:hAnsi="Arial" w:cs="Arial"/>
          <w:color w:val="auto"/>
          <w:lang w:eastAsia="it-IT"/>
        </w:rPr>
        <w:t>tracciabilità dei flussi</w:t>
      </w:r>
      <w:r w:rsidR="0071614D" w:rsidRPr="002852EE">
        <w:rPr>
          <w:rFonts w:ascii="Arial" w:eastAsia="Times New Roman" w:hAnsi="Arial" w:cs="Arial"/>
          <w:color w:val="auto"/>
          <w:lang w:eastAsia="it-IT"/>
        </w:rPr>
        <w:t xml:space="preserve"> </w:t>
      </w:r>
      <w:r w:rsidRPr="002852EE">
        <w:rPr>
          <w:rFonts w:ascii="Arial" w:eastAsia="Times New Roman" w:hAnsi="Arial" w:cs="Arial"/>
          <w:color w:val="auto"/>
          <w:lang w:eastAsia="it-IT"/>
        </w:rPr>
        <w:t xml:space="preserve">finanziari di cui all’art. 3 della Legge 13 agosto 2010, n. 136 e </w:t>
      </w:r>
      <w:proofErr w:type="spellStart"/>
      <w:r w:rsidRPr="002852EE">
        <w:rPr>
          <w:rFonts w:ascii="Arial" w:eastAsia="Times New Roman" w:hAnsi="Arial" w:cs="Arial"/>
          <w:color w:val="auto"/>
          <w:lang w:eastAsia="it-IT"/>
        </w:rPr>
        <w:t>s.m.i</w:t>
      </w:r>
      <w:proofErr w:type="spellEnd"/>
      <w:r w:rsidRPr="002852EE">
        <w:rPr>
          <w:rFonts w:ascii="Arial" w:eastAsia="Times New Roman" w:hAnsi="Arial" w:cs="Arial"/>
          <w:color w:val="auto"/>
          <w:lang w:eastAsia="it-IT"/>
        </w:rPr>
        <w:t>;</w:t>
      </w:r>
      <w:r w:rsidR="0071614D" w:rsidRPr="002852EE">
        <w:rPr>
          <w:rFonts w:ascii="Arial" w:eastAsia="Times New Roman" w:hAnsi="Arial" w:cs="Arial"/>
          <w:color w:val="auto"/>
          <w:lang w:eastAsia="it-IT"/>
        </w:rPr>
        <w:t xml:space="preserve"> </w:t>
      </w:r>
    </w:p>
    <w:p w14:paraId="19752A6C" w14:textId="11E463C6" w:rsidR="0071614D" w:rsidRPr="002852EE" w:rsidRDefault="00B01F80" w:rsidP="0071614D">
      <w:pPr>
        <w:pStyle w:val="Default"/>
        <w:numPr>
          <w:ilvl w:val="0"/>
          <w:numId w:val="15"/>
        </w:numPr>
        <w:jc w:val="both"/>
        <w:rPr>
          <w:rFonts w:ascii="Arial" w:hAnsi="Arial" w:cs="Arial"/>
        </w:rPr>
      </w:pPr>
      <w:r w:rsidRPr="002852EE">
        <w:rPr>
          <w:rFonts w:ascii="Arial" w:eastAsia="Times New Roman" w:hAnsi="Arial" w:cs="Arial"/>
          <w:color w:val="auto"/>
          <w:lang w:eastAsia="it-IT"/>
        </w:rPr>
        <w:t>di impegnarsi a garantire la riservatezza in ordine alle informazioni, alla documentazione e a quant’altro venga a</w:t>
      </w:r>
      <w:r w:rsidR="0071614D" w:rsidRPr="002852EE">
        <w:rPr>
          <w:rFonts w:ascii="Arial" w:eastAsia="Times New Roman" w:hAnsi="Arial" w:cs="Arial"/>
          <w:color w:val="auto"/>
          <w:lang w:eastAsia="it-IT"/>
        </w:rPr>
        <w:t xml:space="preserve"> </w:t>
      </w:r>
      <w:r w:rsidRPr="002852EE">
        <w:rPr>
          <w:rFonts w:ascii="Arial" w:eastAsia="Times New Roman" w:hAnsi="Arial" w:cs="Arial"/>
          <w:color w:val="auto"/>
          <w:lang w:eastAsia="it-IT"/>
        </w:rPr>
        <w:t>conoscenza nel corso del procedimento;</w:t>
      </w:r>
      <w:r w:rsidR="0071614D" w:rsidRPr="002852EE">
        <w:rPr>
          <w:rFonts w:ascii="Arial" w:eastAsia="Times New Roman" w:hAnsi="Arial" w:cs="Arial"/>
          <w:color w:val="auto"/>
          <w:lang w:eastAsia="it-IT"/>
        </w:rPr>
        <w:t xml:space="preserve"> </w:t>
      </w:r>
    </w:p>
    <w:p w14:paraId="0DFE3BEC" w14:textId="77777777" w:rsidR="0071614D" w:rsidRPr="002852EE" w:rsidRDefault="00B01F80" w:rsidP="0071614D">
      <w:pPr>
        <w:pStyle w:val="Default"/>
        <w:numPr>
          <w:ilvl w:val="0"/>
          <w:numId w:val="15"/>
        </w:numPr>
        <w:jc w:val="both"/>
        <w:rPr>
          <w:rFonts w:ascii="Arial" w:hAnsi="Arial" w:cs="Arial"/>
        </w:rPr>
      </w:pPr>
      <w:r w:rsidRPr="002852EE">
        <w:rPr>
          <w:rFonts w:ascii="Arial" w:eastAsia="Times New Roman" w:hAnsi="Arial" w:cs="Arial"/>
          <w:color w:val="auto"/>
          <w:lang w:eastAsia="it-IT"/>
        </w:rPr>
        <w:t>di manlevare sin d’ora l’Amministrazione procedente da eventuali responsabilità correlate alla partecipazione ai</w:t>
      </w:r>
      <w:r w:rsidR="0071614D" w:rsidRPr="002852EE">
        <w:rPr>
          <w:rFonts w:ascii="Arial" w:eastAsia="Times New Roman" w:hAnsi="Arial" w:cs="Arial"/>
          <w:color w:val="auto"/>
          <w:lang w:eastAsia="it-IT"/>
        </w:rPr>
        <w:t xml:space="preserve"> </w:t>
      </w:r>
      <w:r w:rsidRPr="002852EE">
        <w:rPr>
          <w:rFonts w:ascii="Arial" w:eastAsia="Times New Roman" w:hAnsi="Arial" w:cs="Arial"/>
          <w:color w:val="auto"/>
          <w:lang w:eastAsia="it-IT"/>
        </w:rPr>
        <w:t>tavoli di co-progettazione, anche in relazione al materiale ed alla documentazione eventualmente prodotta in quella</w:t>
      </w:r>
      <w:r w:rsidR="0071614D" w:rsidRPr="002852EE">
        <w:rPr>
          <w:rFonts w:ascii="Arial" w:eastAsia="Times New Roman" w:hAnsi="Arial" w:cs="Arial"/>
          <w:color w:val="auto"/>
          <w:lang w:eastAsia="it-IT"/>
        </w:rPr>
        <w:t xml:space="preserve"> </w:t>
      </w:r>
      <w:r w:rsidRPr="002852EE">
        <w:rPr>
          <w:rFonts w:ascii="Arial" w:eastAsia="Times New Roman" w:hAnsi="Arial" w:cs="Arial"/>
          <w:color w:val="auto"/>
          <w:lang w:eastAsia="it-IT"/>
        </w:rPr>
        <w:t>sede;</w:t>
      </w:r>
    </w:p>
    <w:p w14:paraId="35DDEFD1" w14:textId="503F74AB" w:rsidR="00B01F80" w:rsidRPr="002852EE" w:rsidRDefault="00B01F80" w:rsidP="0071614D">
      <w:pPr>
        <w:pStyle w:val="Default"/>
        <w:numPr>
          <w:ilvl w:val="0"/>
          <w:numId w:val="15"/>
        </w:numPr>
        <w:jc w:val="both"/>
        <w:rPr>
          <w:rFonts w:ascii="Arial" w:hAnsi="Arial" w:cs="Arial"/>
        </w:rPr>
      </w:pPr>
      <w:r w:rsidRPr="002852EE">
        <w:rPr>
          <w:rFonts w:ascii="Arial" w:eastAsia="Times New Roman" w:hAnsi="Arial" w:cs="Arial"/>
          <w:color w:val="auto"/>
          <w:lang w:eastAsia="it-IT"/>
        </w:rPr>
        <w:t>di eleggere domicilio, ai fini della presente procedura, presso il luogo indicato nella presente domanda e di accettare</w:t>
      </w:r>
      <w:r w:rsidR="0071614D" w:rsidRPr="002852EE">
        <w:rPr>
          <w:rFonts w:ascii="Arial" w:eastAsia="Times New Roman" w:hAnsi="Arial" w:cs="Arial"/>
          <w:color w:val="auto"/>
          <w:lang w:eastAsia="it-IT"/>
        </w:rPr>
        <w:t xml:space="preserve"> </w:t>
      </w:r>
      <w:r w:rsidRPr="002852EE">
        <w:rPr>
          <w:rFonts w:ascii="Arial" w:eastAsia="Times New Roman" w:hAnsi="Arial" w:cs="Arial"/>
          <w:color w:val="auto"/>
          <w:lang w:eastAsia="it-IT"/>
        </w:rPr>
        <w:t>che le comunicazioni avverranno esclusivamente a mezzo PEC all’indirizzo indicato nella domanda.</w:t>
      </w:r>
    </w:p>
    <w:p w14:paraId="40C6B8E6" w14:textId="77777777" w:rsidR="00462FBA" w:rsidRPr="002852EE" w:rsidRDefault="00462FBA" w:rsidP="00462FBA">
      <w:pPr>
        <w:pStyle w:val="sche3"/>
        <w:ind w:left="360"/>
        <w:jc w:val="left"/>
        <w:rPr>
          <w:rFonts w:ascii="Arial" w:hAnsi="Arial" w:cs="Arial"/>
          <w:sz w:val="24"/>
          <w:szCs w:val="24"/>
          <w:lang w:val="it-IT"/>
        </w:rPr>
      </w:pPr>
    </w:p>
    <w:p w14:paraId="6C44F358" w14:textId="3D929648" w:rsidR="005D7992" w:rsidRPr="002852EE" w:rsidRDefault="00820FA9" w:rsidP="00462FBA">
      <w:pPr>
        <w:pStyle w:val="Default"/>
        <w:jc w:val="both"/>
        <w:rPr>
          <w:rFonts w:ascii="Arial" w:hAnsi="Arial" w:cs="Arial"/>
        </w:rPr>
      </w:pPr>
      <w:r w:rsidRPr="002852EE">
        <w:rPr>
          <w:rFonts w:ascii="Arial" w:hAnsi="Arial" w:cs="Arial"/>
        </w:rPr>
        <w:t xml:space="preserve">DICHIARA </w:t>
      </w:r>
      <w:r w:rsidR="005D7992" w:rsidRPr="002852EE">
        <w:rPr>
          <w:rFonts w:ascii="Arial" w:hAnsi="Arial" w:cs="Arial"/>
        </w:rPr>
        <w:t>- essere iscritto nel Registro Unico Nazionale del Terzo Settore fermo restando il regime transitorio previsto dall’art. 101 del codice del terzo settore</w:t>
      </w:r>
    </w:p>
    <w:p w14:paraId="11118698" w14:textId="77777777" w:rsidR="00820FA9" w:rsidRPr="002852EE" w:rsidRDefault="00820FA9" w:rsidP="00462FBA">
      <w:pPr>
        <w:pStyle w:val="Default"/>
        <w:rPr>
          <w:rFonts w:ascii="Arial" w:hAnsi="Arial" w:cs="Arial"/>
        </w:rPr>
      </w:pPr>
    </w:p>
    <w:p w14:paraId="68652B77" w14:textId="77777777" w:rsidR="00820FA9" w:rsidRPr="002852EE" w:rsidRDefault="00820FA9" w:rsidP="00462FBA">
      <w:pPr>
        <w:pStyle w:val="Default"/>
        <w:rPr>
          <w:rFonts w:ascii="Arial" w:hAnsi="Arial" w:cs="Arial"/>
        </w:rPr>
      </w:pPr>
      <w:r w:rsidRPr="002852EE">
        <w:rPr>
          <w:rFonts w:ascii="Arial" w:hAnsi="Arial" w:cs="Arial"/>
        </w:rPr>
        <w:t>indicare estremi degli atti:_____________________________________________________</w:t>
      </w:r>
    </w:p>
    <w:p w14:paraId="0C41618E" w14:textId="77777777" w:rsidR="00820FA9" w:rsidRPr="002852EE" w:rsidRDefault="00820FA9" w:rsidP="00462FBA">
      <w:pPr>
        <w:pStyle w:val="Default"/>
        <w:rPr>
          <w:rFonts w:ascii="Arial" w:hAnsi="Arial" w:cs="Arial"/>
        </w:rPr>
      </w:pPr>
    </w:p>
    <w:p w14:paraId="0BAC86FC" w14:textId="2B56F0A1" w:rsidR="005D7992" w:rsidRPr="002852EE" w:rsidRDefault="00820FA9" w:rsidP="00462FBA">
      <w:pPr>
        <w:spacing w:after="0" w:line="240" w:lineRule="auto"/>
        <w:jc w:val="both"/>
        <w:rPr>
          <w:rFonts w:ascii="Arial" w:hAnsi="Arial" w:cs="Arial"/>
          <w:sz w:val="24"/>
          <w:szCs w:val="24"/>
        </w:rPr>
      </w:pPr>
      <w:r w:rsidRPr="002852EE">
        <w:rPr>
          <w:rFonts w:ascii="Arial" w:hAnsi="Arial" w:cs="Arial"/>
          <w:sz w:val="24"/>
          <w:szCs w:val="24"/>
        </w:rPr>
        <w:t xml:space="preserve">DICHIARA </w:t>
      </w:r>
      <w:r w:rsidR="005D7992" w:rsidRPr="002852EE">
        <w:rPr>
          <w:rFonts w:ascii="Arial" w:hAnsi="Arial" w:cs="Arial"/>
          <w:b/>
          <w:bCs/>
          <w:sz w:val="24"/>
          <w:szCs w:val="24"/>
        </w:rPr>
        <w:t xml:space="preserve">la Sussistenza di finalità statutarie e/o istituzionali </w:t>
      </w:r>
      <w:r w:rsidR="005D7992" w:rsidRPr="002852EE">
        <w:rPr>
          <w:rFonts w:ascii="Arial" w:hAnsi="Arial" w:cs="Arial"/>
          <w:sz w:val="24"/>
          <w:szCs w:val="24"/>
        </w:rPr>
        <w:t>congruenti con le attività oggetto della presente procedura, desumibili dall’atto costitutivo, dallo Statuto o da analoga documentazione istituzionale prevista dalla specifica disciplina vigente in relazione alla natura del soggetto proponente;</w:t>
      </w:r>
    </w:p>
    <w:p w14:paraId="5EC93B4A" w14:textId="77777777" w:rsidR="00820FA9" w:rsidRPr="002852EE" w:rsidRDefault="00820FA9" w:rsidP="00462FBA">
      <w:pPr>
        <w:pStyle w:val="Default"/>
        <w:ind w:hanging="568"/>
        <w:jc w:val="both"/>
        <w:rPr>
          <w:rFonts w:ascii="Arial" w:hAnsi="Arial" w:cs="Arial"/>
        </w:rPr>
      </w:pPr>
    </w:p>
    <w:p w14:paraId="68F48004" w14:textId="415A1559" w:rsidR="00820FA9" w:rsidRPr="002852EE" w:rsidRDefault="00820FA9" w:rsidP="00462FBA">
      <w:pPr>
        <w:pStyle w:val="Default"/>
        <w:jc w:val="both"/>
        <w:rPr>
          <w:rFonts w:ascii="Arial" w:hAnsi="Arial" w:cs="Arial"/>
        </w:rPr>
      </w:pPr>
      <w:r w:rsidRPr="002852EE">
        <w:rPr>
          <w:rFonts w:ascii="Arial" w:hAnsi="Arial" w:cs="Arial"/>
        </w:rPr>
        <w:t>ALLEGA lo Statuto o analoga documentazione istituzionale prevista dalla specifica disciplina vigente in relazione alla natura del soggetto proponente;</w:t>
      </w:r>
    </w:p>
    <w:p w14:paraId="06DFF625" w14:textId="77777777" w:rsidR="00820FA9" w:rsidRPr="002852EE" w:rsidRDefault="00820FA9" w:rsidP="00462FBA">
      <w:pPr>
        <w:pStyle w:val="Default"/>
        <w:ind w:hanging="568"/>
        <w:jc w:val="both"/>
        <w:rPr>
          <w:rFonts w:ascii="Arial" w:hAnsi="Arial" w:cs="Arial"/>
        </w:rPr>
      </w:pPr>
    </w:p>
    <w:p w14:paraId="6CB1A99A" w14:textId="5287FB71" w:rsidR="00820FA9" w:rsidRPr="002852EE" w:rsidRDefault="00820FA9" w:rsidP="00462FBA">
      <w:pPr>
        <w:pStyle w:val="Default"/>
        <w:ind w:hanging="568"/>
        <w:jc w:val="both"/>
        <w:rPr>
          <w:rFonts w:ascii="Arial" w:hAnsi="Arial" w:cs="Arial"/>
        </w:rPr>
      </w:pPr>
    </w:p>
    <w:p w14:paraId="1EF73F34" w14:textId="77777777" w:rsidR="005D7992" w:rsidRPr="002852EE" w:rsidRDefault="00820FA9" w:rsidP="00462FBA">
      <w:pPr>
        <w:pStyle w:val="Default"/>
        <w:jc w:val="center"/>
        <w:rPr>
          <w:rFonts w:ascii="Arial" w:hAnsi="Arial" w:cs="Arial"/>
        </w:rPr>
      </w:pPr>
      <w:r w:rsidRPr="002852EE">
        <w:rPr>
          <w:rFonts w:ascii="Arial" w:hAnsi="Arial" w:cs="Arial"/>
          <w:b/>
          <w:bCs/>
        </w:rPr>
        <w:t>ALLEGA INOLTRE</w:t>
      </w:r>
    </w:p>
    <w:p w14:paraId="5888F3B3" w14:textId="7E29A6F7" w:rsidR="00820FA9" w:rsidRPr="002852EE" w:rsidRDefault="00820FA9" w:rsidP="00462FBA">
      <w:pPr>
        <w:pStyle w:val="Default"/>
        <w:numPr>
          <w:ilvl w:val="0"/>
          <w:numId w:val="2"/>
        </w:numPr>
        <w:ind w:left="57"/>
        <w:rPr>
          <w:rFonts w:ascii="Arial" w:hAnsi="Arial" w:cs="Arial"/>
        </w:rPr>
      </w:pPr>
      <w:r w:rsidRPr="002852EE">
        <w:rPr>
          <w:rFonts w:ascii="Arial" w:hAnsi="Arial" w:cs="Arial"/>
        </w:rPr>
        <w:t xml:space="preserve">Curriculum Esperienziale + Presentazione caratteristiche strutturali e organizzative (allegato </w:t>
      </w:r>
      <w:r w:rsidRPr="002852EE">
        <w:rPr>
          <w:rFonts w:ascii="Arial" w:hAnsi="Arial" w:cs="Arial"/>
          <w:b/>
          <w:bCs/>
        </w:rPr>
        <w:t>1A</w:t>
      </w:r>
      <w:r w:rsidRPr="002852EE">
        <w:rPr>
          <w:rFonts w:ascii="Arial" w:hAnsi="Arial" w:cs="Arial"/>
        </w:rPr>
        <w:t>)</w:t>
      </w:r>
    </w:p>
    <w:p w14:paraId="18F9F42B" w14:textId="77777777" w:rsidR="00820FA9" w:rsidRPr="002852EE" w:rsidRDefault="00820FA9" w:rsidP="00462FBA">
      <w:pPr>
        <w:pStyle w:val="Default"/>
        <w:ind w:left="57"/>
        <w:jc w:val="both"/>
        <w:rPr>
          <w:rFonts w:ascii="Arial" w:hAnsi="Arial" w:cs="Arial"/>
        </w:rPr>
      </w:pPr>
    </w:p>
    <w:p w14:paraId="4818DCCE" w14:textId="0E406FE8" w:rsidR="00820FA9" w:rsidRPr="002852EE" w:rsidRDefault="00820FA9" w:rsidP="00462FBA">
      <w:pPr>
        <w:pStyle w:val="Default"/>
        <w:numPr>
          <w:ilvl w:val="0"/>
          <w:numId w:val="2"/>
        </w:numPr>
        <w:ind w:left="57"/>
        <w:jc w:val="both"/>
        <w:rPr>
          <w:rFonts w:ascii="Arial" w:hAnsi="Arial" w:cs="Arial"/>
        </w:rPr>
      </w:pPr>
      <w:r w:rsidRPr="002852EE">
        <w:rPr>
          <w:rFonts w:ascii="Arial" w:hAnsi="Arial" w:cs="Arial"/>
        </w:rPr>
        <w:t>Idea progettuale (allegato 1</w:t>
      </w:r>
      <w:r w:rsidRPr="002852EE">
        <w:rPr>
          <w:rFonts w:ascii="Arial" w:hAnsi="Arial" w:cs="Arial"/>
          <w:b/>
          <w:bCs/>
        </w:rPr>
        <w:t>B</w:t>
      </w:r>
      <w:r w:rsidRPr="002852EE">
        <w:rPr>
          <w:rFonts w:ascii="Arial" w:hAnsi="Arial" w:cs="Arial"/>
        </w:rPr>
        <w:t xml:space="preserve">) </w:t>
      </w:r>
    </w:p>
    <w:p w14:paraId="6FB8F9DC" w14:textId="77777777" w:rsidR="00820FA9" w:rsidRPr="002852EE" w:rsidRDefault="00820FA9" w:rsidP="00462FBA">
      <w:pPr>
        <w:autoSpaceDE w:val="0"/>
        <w:autoSpaceDN w:val="0"/>
        <w:adjustRightInd w:val="0"/>
        <w:spacing w:after="0" w:line="240" w:lineRule="auto"/>
        <w:ind w:left="57"/>
        <w:rPr>
          <w:rFonts w:ascii="Arial" w:hAnsi="Arial" w:cs="Arial"/>
          <w:color w:val="000000"/>
          <w:sz w:val="24"/>
          <w:szCs w:val="24"/>
        </w:rPr>
      </w:pPr>
    </w:p>
    <w:p w14:paraId="6B7C0A1B" w14:textId="7CED7FAB" w:rsidR="009024E3" w:rsidRPr="002852EE" w:rsidRDefault="00820FA9" w:rsidP="00462FBA">
      <w:pPr>
        <w:pStyle w:val="Paragrafoelenco"/>
        <w:numPr>
          <w:ilvl w:val="0"/>
          <w:numId w:val="2"/>
        </w:numPr>
        <w:autoSpaceDE w:val="0"/>
        <w:autoSpaceDN w:val="0"/>
        <w:adjustRightInd w:val="0"/>
        <w:spacing w:after="0" w:line="240" w:lineRule="auto"/>
        <w:ind w:left="57"/>
        <w:jc w:val="both"/>
        <w:rPr>
          <w:rFonts w:ascii="Arial" w:eastAsia="Malgun Gothic" w:hAnsi="Arial" w:cs="Arial"/>
          <w:color w:val="000000"/>
          <w:sz w:val="24"/>
          <w:szCs w:val="24"/>
        </w:rPr>
      </w:pPr>
      <w:r w:rsidRPr="002852EE">
        <w:rPr>
          <w:rFonts w:ascii="Arial" w:eastAsia="Malgun Gothic" w:hAnsi="Arial" w:cs="Arial"/>
          <w:color w:val="000000"/>
          <w:sz w:val="24"/>
          <w:szCs w:val="24"/>
        </w:rPr>
        <w:t>Raggruppamento (allegato 1</w:t>
      </w:r>
      <w:r w:rsidRPr="002852EE">
        <w:rPr>
          <w:rFonts w:ascii="Arial" w:eastAsia="Malgun Gothic" w:hAnsi="Arial" w:cs="Arial"/>
          <w:b/>
          <w:bCs/>
          <w:color w:val="000000"/>
          <w:sz w:val="24"/>
          <w:szCs w:val="24"/>
        </w:rPr>
        <w:t>C</w:t>
      </w:r>
      <w:r w:rsidRPr="002852EE">
        <w:rPr>
          <w:rFonts w:ascii="Arial" w:eastAsia="Malgun Gothic" w:hAnsi="Arial" w:cs="Arial"/>
          <w:color w:val="000000"/>
          <w:sz w:val="24"/>
          <w:szCs w:val="24"/>
        </w:rPr>
        <w:t>) ove previsto;</w:t>
      </w:r>
    </w:p>
    <w:p w14:paraId="3E47CD97" w14:textId="77777777" w:rsidR="009024E3" w:rsidRPr="002852EE" w:rsidRDefault="009024E3" w:rsidP="00462FBA">
      <w:pPr>
        <w:autoSpaceDE w:val="0"/>
        <w:autoSpaceDN w:val="0"/>
        <w:adjustRightInd w:val="0"/>
        <w:spacing w:after="0" w:line="240" w:lineRule="auto"/>
        <w:ind w:left="57"/>
        <w:jc w:val="both"/>
        <w:rPr>
          <w:rFonts w:ascii="Arial" w:eastAsia="Malgun Gothic" w:hAnsi="Arial" w:cs="Arial"/>
          <w:color w:val="000000"/>
          <w:sz w:val="24"/>
          <w:szCs w:val="24"/>
        </w:rPr>
      </w:pPr>
    </w:p>
    <w:p w14:paraId="2DB3FC45" w14:textId="34AA1B7E" w:rsidR="009024E3" w:rsidRPr="002852EE" w:rsidRDefault="009024E3" w:rsidP="00462FBA">
      <w:pPr>
        <w:pStyle w:val="Paragrafoelenco"/>
        <w:numPr>
          <w:ilvl w:val="0"/>
          <w:numId w:val="2"/>
        </w:numPr>
        <w:autoSpaceDE w:val="0"/>
        <w:autoSpaceDN w:val="0"/>
        <w:adjustRightInd w:val="0"/>
        <w:spacing w:after="0" w:line="240" w:lineRule="auto"/>
        <w:ind w:left="57"/>
        <w:rPr>
          <w:rFonts w:ascii="Arial" w:eastAsia="Malgun Gothic" w:hAnsi="Arial" w:cs="Arial"/>
          <w:color w:val="000000"/>
          <w:sz w:val="24"/>
          <w:szCs w:val="24"/>
        </w:rPr>
      </w:pPr>
      <w:r w:rsidRPr="002852EE">
        <w:rPr>
          <w:rFonts w:ascii="Arial" w:eastAsia="Malgun Gothic" w:hAnsi="Arial" w:cs="Arial"/>
          <w:color w:val="000000"/>
          <w:sz w:val="24"/>
          <w:szCs w:val="24"/>
        </w:rPr>
        <w:t xml:space="preserve">Curriculum del </w:t>
      </w:r>
      <w:r w:rsidRPr="002852EE">
        <w:rPr>
          <w:rFonts w:ascii="Arial" w:hAnsi="Arial" w:cs="Arial"/>
          <w:b/>
          <w:bCs/>
          <w:sz w:val="24"/>
          <w:szCs w:val="24"/>
        </w:rPr>
        <w:t>Coordinatore di progetto individuato</w:t>
      </w:r>
      <w:r w:rsidRPr="002852EE">
        <w:rPr>
          <w:rFonts w:ascii="Arial" w:hAnsi="Arial" w:cs="Arial"/>
          <w:sz w:val="24"/>
          <w:szCs w:val="24"/>
        </w:rPr>
        <w:t xml:space="preserve"> con maturata esperienza in progetti analoghi da almeno 2 anni</w:t>
      </w:r>
    </w:p>
    <w:p w14:paraId="05C690F7" w14:textId="77777777" w:rsidR="009024E3" w:rsidRPr="002852EE" w:rsidRDefault="009024E3" w:rsidP="00462FBA">
      <w:pPr>
        <w:autoSpaceDE w:val="0"/>
        <w:autoSpaceDN w:val="0"/>
        <w:adjustRightInd w:val="0"/>
        <w:spacing w:after="0" w:line="240" w:lineRule="auto"/>
        <w:ind w:left="57"/>
        <w:jc w:val="both"/>
        <w:rPr>
          <w:rFonts w:ascii="Arial" w:eastAsia="Malgun Gothic" w:hAnsi="Arial" w:cs="Arial"/>
          <w:color w:val="000000"/>
          <w:sz w:val="24"/>
          <w:szCs w:val="24"/>
        </w:rPr>
      </w:pPr>
    </w:p>
    <w:p w14:paraId="04DEF524" w14:textId="0E2BCD5F" w:rsidR="00820FA9" w:rsidRPr="002852EE" w:rsidRDefault="00820FA9" w:rsidP="00462FBA">
      <w:pPr>
        <w:pStyle w:val="Paragrafoelenco"/>
        <w:numPr>
          <w:ilvl w:val="0"/>
          <w:numId w:val="2"/>
        </w:numPr>
        <w:autoSpaceDE w:val="0"/>
        <w:autoSpaceDN w:val="0"/>
        <w:adjustRightInd w:val="0"/>
        <w:spacing w:after="0" w:line="240" w:lineRule="auto"/>
        <w:ind w:left="57"/>
        <w:jc w:val="both"/>
        <w:rPr>
          <w:rFonts w:ascii="Arial" w:eastAsia="Malgun Gothic" w:hAnsi="Arial" w:cs="Arial"/>
          <w:color w:val="000000"/>
          <w:sz w:val="24"/>
          <w:szCs w:val="24"/>
        </w:rPr>
      </w:pPr>
      <w:r w:rsidRPr="002852EE">
        <w:rPr>
          <w:rFonts w:ascii="Arial" w:eastAsia="Malgun Gothic" w:hAnsi="Arial" w:cs="Arial"/>
          <w:color w:val="000000"/>
          <w:sz w:val="24"/>
          <w:szCs w:val="24"/>
        </w:rPr>
        <w:t>Copia di documento di riconoscimento in corso di validit</w:t>
      </w:r>
      <w:r w:rsidR="007C592C" w:rsidRPr="002852EE">
        <w:rPr>
          <w:rFonts w:ascii="Arial" w:eastAsia="Malgun Gothic" w:hAnsi="Arial" w:cs="Arial"/>
          <w:color w:val="000000"/>
          <w:sz w:val="24"/>
          <w:szCs w:val="24"/>
        </w:rPr>
        <w:t>à</w:t>
      </w:r>
      <w:r w:rsidRPr="002852EE">
        <w:rPr>
          <w:rFonts w:ascii="Arial" w:eastAsia="Malgun Gothic" w:hAnsi="Arial" w:cs="Arial"/>
          <w:color w:val="000000"/>
          <w:sz w:val="24"/>
          <w:szCs w:val="24"/>
        </w:rPr>
        <w:t xml:space="preserve"> del Legale Rappresentante </w:t>
      </w:r>
    </w:p>
    <w:p w14:paraId="23D967E8" w14:textId="77777777" w:rsidR="00A17C60" w:rsidRPr="002852EE" w:rsidRDefault="00A17C60" w:rsidP="00462FBA">
      <w:pPr>
        <w:autoSpaceDE w:val="0"/>
        <w:autoSpaceDN w:val="0"/>
        <w:adjustRightInd w:val="0"/>
        <w:spacing w:after="0" w:line="240" w:lineRule="auto"/>
        <w:rPr>
          <w:rFonts w:ascii="Arial" w:eastAsia="Malgun Gothic" w:hAnsi="Arial" w:cs="Arial"/>
          <w:color w:val="000000"/>
          <w:sz w:val="24"/>
          <w:szCs w:val="24"/>
        </w:rPr>
      </w:pPr>
    </w:p>
    <w:p w14:paraId="0C359FF2" w14:textId="77777777" w:rsidR="00A17C60" w:rsidRPr="002852EE" w:rsidRDefault="00820FA9" w:rsidP="00462FBA">
      <w:pPr>
        <w:autoSpaceDE w:val="0"/>
        <w:autoSpaceDN w:val="0"/>
        <w:adjustRightInd w:val="0"/>
        <w:spacing w:after="0" w:line="240" w:lineRule="auto"/>
        <w:jc w:val="center"/>
        <w:rPr>
          <w:rFonts w:ascii="Arial" w:eastAsia="Malgun Gothic" w:hAnsi="Arial" w:cs="Arial"/>
          <w:b/>
          <w:bCs/>
          <w:color w:val="000000"/>
          <w:sz w:val="24"/>
          <w:szCs w:val="24"/>
        </w:rPr>
      </w:pPr>
      <w:r w:rsidRPr="002852EE">
        <w:rPr>
          <w:rFonts w:ascii="Arial" w:eastAsia="Malgun Gothic" w:hAnsi="Arial" w:cs="Arial"/>
          <w:b/>
          <w:bCs/>
          <w:color w:val="000000"/>
          <w:sz w:val="24"/>
          <w:szCs w:val="24"/>
        </w:rPr>
        <w:t>COMUNICA</w:t>
      </w:r>
    </w:p>
    <w:p w14:paraId="5E287FA8" w14:textId="77777777" w:rsidR="00BB5EC5" w:rsidRPr="002852EE" w:rsidRDefault="00BB5EC5" w:rsidP="00462FBA">
      <w:pPr>
        <w:pStyle w:val="Paragrafoelenco"/>
        <w:autoSpaceDE w:val="0"/>
        <w:autoSpaceDN w:val="0"/>
        <w:adjustRightInd w:val="0"/>
        <w:spacing w:after="0" w:line="240" w:lineRule="auto"/>
        <w:ind w:left="0"/>
        <w:rPr>
          <w:rFonts w:ascii="Arial" w:eastAsia="Malgun Gothic" w:hAnsi="Arial" w:cs="Arial"/>
          <w:color w:val="000000"/>
          <w:sz w:val="24"/>
          <w:szCs w:val="24"/>
        </w:rPr>
      </w:pPr>
    </w:p>
    <w:p w14:paraId="569AFCF5" w14:textId="70C8B083" w:rsidR="00820FA9" w:rsidRPr="002852EE" w:rsidRDefault="00820FA9" w:rsidP="00462FBA">
      <w:pPr>
        <w:pStyle w:val="Paragrafoelenco"/>
        <w:numPr>
          <w:ilvl w:val="0"/>
          <w:numId w:val="8"/>
        </w:numPr>
        <w:autoSpaceDE w:val="0"/>
        <w:autoSpaceDN w:val="0"/>
        <w:adjustRightInd w:val="0"/>
        <w:spacing w:after="0" w:line="240" w:lineRule="auto"/>
        <w:ind w:left="0"/>
        <w:rPr>
          <w:rFonts w:ascii="Arial" w:eastAsia="Malgun Gothic" w:hAnsi="Arial" w:cs="Arial"/>
          <w:color w:val="000000"/>
          <w:sz w:val="24"/>
          <w:szCs w:val="24"/>
        </w:rPr>
      </w:pPr>
      <w:r w:rsidRPr="002852EE">
        <w:rPr>
          <w:rFonts w:ascii="Arial" w:eastAsia="Malgun Gothic" w:hAnsi="Arial" w:cs="Arial"/>
          <w:color w:val="000000"/>
          <w:sz w:val="24"/>
          <w:szCs w:val="24"/>
        </w:rPr>
        <w:t xml:space="preserve">che la persona incaricata di partecipare ai lavori del Gruppo di co-progettazione è (di cui si allega curriculum): </w:t>
      </w:r>
    </w:p>
    <w:p w14:paraId="373276E3" w14:textId="6D312609" w:rsidR="005D7992" w:rsidRPr="002852EE" w:rsidRDefault="00BB5EC5" w:rsidP="00462FBA">
      <w:pPr>
        <w:autoSpaceDE w:val="0"/>
        <w:autoSpaceDN w:val="0"/>
        <w:adjustRightInd w:val="0"/>
        <w:spacing w:after="0" w:line="240" w:lineRule="auto"/>
        <w:jc w:val="both"/>
        <w:rPr>
          <w:rFonts w:ascii="Arial" w:eastAsia="Malgun Gothic" w:hAnsi="Arial" w:cs="Arial"/>
          <w:color w:val="000000"/>
          <w:sz w:val="24"/>
          <w:szCs w:val="24"/>
        </w:rPr>
      </w:pPr>
      <w:r w:rsidRPr="002852EE">
        <w:rPr>
          <w:rFonts w:ascii="Arial" w:eastAsia="Malgun Gothic" w:hAnsi="Arial" w:cs="Arial"/>
          <w:color w:val="000000"/>
          <w:sz w:val="24"/>
          <w:szCs w:val="24"/>
        </w:rPr>
        <w:t>nome</w:t>
      </w:r>
    </w:p>
    <w:p w14:paraId="2CD65EEB" w14:textId="77777777" w:rsidR="00BB5EC5" w:rsidRPr="002852EE" w:rsidRDefault="00BB5EC5" w:rsidP="00462FBA">
      <w:pPr>
        <w:autoSpaceDE w:val="0"/>
        <w:autoSpaceDN w:val="0"/>
        <w:adjustRightInd w:val="0"/>
        <w:spacing w:after="0" w:line="240" w:lineRule="auto"/>
        <w:jc w:val="both"/>
        <w:rPr>
          <w:rFonts w:ascii="Arial" w:eastAsia="Malgun Gothic" w:hAnsi="Arial" w:cs="Arial"/>
          <w:color w:val="000000"/>
          <w:sz w:val="24"/>
          <w:szCs w:val="24"/>
        </w:rPr>
      </w:pPr>
      <w:r w:rsidRPr="002852EE">
        <w:rPr>
          <w:rFonts w:ascii="Arial" w:eastAsia="Malgun Gothic" w:hAnsi="Arial" w:cs="Arial"/>
          <w:color w:val="000000"/>
          <w:sz w:val="24"/>
          <w:szCs w:val="24"/>
        </w:rPr>
        <w:t>cognome</w:t>
      </w:r>
    </w:p>
    <w:p w14:paraId="352362AE" w14:textId="77777777" w:rsidR="00BB5EC5" w:rsidRPr="002852EE" w:rsidRDefault="00BB5EC5" w:rsidP="00462FBA">
      <w:pPr>
        <w:autoSpaceDE w:val="0"/>
        <w:autoSpaceDN w:val="0"/>
        <w:adjustRightInd w:val="0"/>
        <w:spacing w:after="0" w:line="240" w:lineRule="auto"/>
        <w:ind w:left="925"/>
        <w:jc w:val="both"/>
        <w:rPr>
          <w:rFonts w:ascii="Arial" w:eastAsia="Malgun Gothic" w:hAnsi="Arial" w:cs="Arial"/>
          <w:color w:val="000000"/>
          <w:sz w:val="24"/>
          <w:szCs w:val="24"/>
        </w:rPr>
      </w:pPr>
    </w:p>
    <w:p w14:paraId="0F0B1066" w14:textId="3704259A" w:rsidR="00820FA9" w:rsidRPr="002852EE" w:rsidRDefault="00820FA9" w:rsidP="00462FBA">
      <w:pPr>
        <w:pStyle w:val="Paragrafoelenco"/>
        <w:numPr>
          <w:ilvl w:val="0"/>
          <w:numId w:val="9"/>
        </w:numPr>
        <w:autoSpaceDE w:val="0"/>
        <w:autoSpaceDN w:val="0"/>
        <w:adjustRightInd w:val="0"/>
        <w:spacing w:after="0" w:line="240" w:lineRule="auto"/>
        <w:ind w:left="0"/>
        <w:jc w:val="both"/>
        <w:rPr>
          <w:rFonts w:ascii="Arial" w:eastAsia="Malgun Gothic" w:hAnsi="Arial" w:cs="Arial"/>
          <w:color w:val="000000"/>
          <w:sz w:val="24"/>
          <w:szCs w:val="24"/>
        </w:rPr>
      </w:pPr>
      <w:r w:rsidRPr="002852EE">
        <w:rPr>
          <w:rFonts w:ascii="Arial" w:eastAsia="Malgun Gothic" w:hAnsi="Arial" w:cs="Arial"/>
          <w:color w:val="000000"/>
          <w:sz w:val="24"/>
          <w:szCs w:val="24"/>
        </w:rPr>
        <w:t>che le eventuali comunicazioni in ordine agli esiti della presente selezione dovranno essere effettuate al</w:t>
      </w:r>
      <w:r w:rsidR="00BB5EC5" w:rsidRPr="002852EE">
        <w:rPr>
          <w:rFonts w:ascii="Arial" w:eastAsia="Malgun Gothic" w:hAnsi="Arial" w:cs="Arial"/>
          <w:color w:val="000000"/>
          <w:sz w:val="24"/>
          <w:szCs w:val="24"/>
        </w:rPr>
        <w:t xml:space="preserve"> </w:t>
      </w:r>
      <w:r w:rsidRPr="002852EE">
        <w:rPr>
          <w:rFonts w:ascii="Arial" w:eastAsia="Malgun Gothic" w:hAnsi="Arial" w:cs="Arial"/>
          <w:color w:val="000000"/>
          <w:sz w:val="24"/>
          <w:szCs w:val="24"/>
        </w:rPr>
        <w:t xml:space="preserve">seguente indirizzo email o </w:t>
      </w:r>
      <w:proofErr w:type="spellStart"/>
      <w:r w:rsidRPr="002852EE">
        <w:rPr>
          <w:rFonts w:ascii="Arial" w:eastAsia="Malgun Gothic" w:hAnsi="Arial" w:cs="Arial"/>
          <w:color w:val="000000"/>
          <w:sz w:val="24"/>
          <w:szCs w:val="24"/>
        </w:rPr>
        <w:t>pec</w:t>
      </w:r>
      <w:proofErr w:type="spellEnd"/>
      <w:r w:rsidRPr="002852EE">
        <w:rPr>
          <w:rFonts w:ascii="Arial" w:eastAsia="Malgun Gothic" w:hAnsi="Arial" w:cs="Arial"/>
          <w:color w:val="000000"/>
          <w:sz w:val="24"/>
          <w:szCs w:val="24"/>
        </w:rPr>
        <w:t xml:space="preserve"> _____________________________________________;</w:t>
      </w:r>
    </w:p>
    <w:p w14:paraId="3680C99C" w14:textId="77777777" w:rsidR="00820FA9" w:rsidRPr="002852EE" w:rsidRDefault="00820FA9" w:rsidP="00462FBA">
      <w:pPr>
        <w:autoSpaceDE w:val="0"/>
        <w:autoSpaceDN w:val="0"/>
        <w:adjustRightInd w:val="0"/>
        <w:spacing w:after="0" w:line="240" w:lineRule="auto"/>
        <w:contextualSpacing/>
        <w:rPr>
          <w:rFonts w:ascii="Arial" w:eastAsia="Malgun Gothic" w:hAnsi="Arial" w:cs="Arial"/>
          <w:b/>
          <w:bCs/>
          <w:color w:val="000000"/>
          <w:sz w:val="24"/>
          <w:szCs w:val="24"/>
        </w:rPr>
      </w:pPr>
    </w:p>
    <w:p w14:paraId="05C33420" w14:textId="32F562AB" w:rsidR="00820FA9" w:rsidRPr="002852EE" w:rsidRDefault="00820FA9" w:rsidP="00462FBA">
      <w:pPr>
        <w:pStyle w:val="Default"/>
        <w:numPr>
          <w:ilvl w:val="0"/>
          <w:numId w:val="9"/>
        </w:numPr>
        <w:ind w:left="0"/>
        <w:contextualSpacing/>
        <w:jc w:val="both"/>
        <w:rPr>
          <w:rFonts w:ascii="Arial" w:hAnsi="Arial" w:cs="Arial"/>
        </w:rPr>
      </w:pPr>
      <w:r w:rsidRPr="002852EE">
        <w:rPr>
          <w:rFonts w:ascii="Arial" w:hAnsi="Arial" w:cs="Arial"/>
        </w:rPr>
        <w:t>di aver letto l'Avviso per manifestazione d'interesse e di accettare quanto in esso previsto;</w:t>
      </w:r>
    </w:p>
    <w:p w14:paraId="2CB369EC" w14:textId="77777777" w:rsidR="00820FA9" w:rsidRPr="002852EE" w:rsidRDefault="00820FA9" w:rsidP="00462FBA">
      <w:pPr>
        <w:pStyle w:val="Default"/>
        <w:contextualSpacing/>
        <w:jc w:val="both"/>
        <w:rPr>
          <w:rFonts w:ascii="Arial" w:hAnsi="Arial" w:cs="Arial"/>
        </w:rPr>
      </w:pPr>
    </w:p>
    <w:p w14:paraId="79F34258" w14:textId="0AD705E1" w:rsidR="00820FA9" w:rsidRPr="002852EE" w:rsidRDefault="00820FA9" w:rsidP="00462FBA">
      <w:pPr>
        <w:pStyle w:val="Default"/>
        <w:numPr>
          <w:ilvl w:val="0"/>
          <w:numId w:val="9"/>
        </w:numPr>
        <w:ind w:left="0"/>
        <w:contextualSpacing/>
        <w:jc w:val="both"/>
        <w:rPr>
          <w:rFonts w:ascii="Arial" w:hAnsi="Arial" w:cs="Arial"/>
        </w:rPr>
      </w:pPr>
      <w:r w:rsidRPr="002852EE">
        <w:rPr>
          <w:rFonts w:ascii="Arial" w:hAnsi="Arial" w:cs="Arial"/>
        </w:rPr>
        <w:lastRenderedPageBreak/>
        <w:t>di essere informato, ai sensi e per gli effetti del regolamento UE 2016/679 che i dati raccolti saranno trattati anche con strumenti informatici esclusivamente nell’ambito del procedimento per il quale la dichiarazione viene resa.</w:t>
      </w:r>
    </w:p>
    <w:p w14:paraId="04453258" w14:textId="77777777" w:rsidR="00820FA9" w:rsidRPr="002852EE" w:rsidRDefault="00820FA9" w:rsidP="00462FBA">
      <w:pPr>
        <w:pStyle w:val="Default"/>
        <w:contextualSpacing/>
        <w:jc w:val="both"/>
        <w:rPr>
          <w:rFonts w:ascii="Arial" w:hAnsi="Arial" w:cs="Arial"/>
        </w:rPr>
      </w:pPr>
    </w:p>
    <w:p w14:paraId="6DA8FD8F" w14:textId="76092E59" w:rsidR="00820FA9" w:rsidRPr="002852EE" w:rsidRDefault="00820FA9" w:rsidP="00462FBA">
      <w:pPr>
        <w:pStyle w:val="Default"/>
        <w:numPr>
          <w:ilvl w:val="0"/>
          <w:numId w:val="9"/>
        </w:numPr>
        <w:ind w:left="0"/>
        <w:contextualSpacing/>
        <w:jc w:val="both"/>
        <w:rPr>
          <w:rFonts w:ascii="Arial" w:hAnsi="Arial" w:cs="Arial"/>
        </w:rPr>
      </w:pPr>
      <w:r w:rsidRPr="002852EE">
        <w:rPr>
          <w:rFonts w:ascii="Arial" w:hAnsi="Arial" w:cs="Arial"/>
        </w:rPr>
        <w:t>che ogni variazione relativa alla titolarità, alla denominazione o ragione sociale, alla rappresentanza, all'indirizzo della sede ed ogni altra rilevante variazione dei dati e/o requisiti richiesti per la partecipazione alla fase di co-progettazione verranno comunicate tempestivamente.</w:t>
      </w:r>
    </w:p>
    <w:p w14:paraId="07143B82" w14:textId="77777777" w:rsidR="00820FA9" w:rsidRPr="002852EE" w:rsidRDefault="00820FA9" w:rsidP="00462FBA">
      <w:pPr>
        <w:pStyle w:val="Default"/>
        <w:contextualSpacing/>
        <w:rPr>
          <w:rFonts w:ascii="Arial" w:hAnsi="Arial" w:cs="Arial"/>
        </w:rPr>
      </w:pPr>
    </w:p>
    <w:p w14:paraId="2E3B94B6" w14:textId="77777777" w:rsidR="00820FA9" w:rsidRPr="002852EE" w:rsidRDefault="00820FA9" w:rsidP="00462FBA">
      <w:pPr>
        <w:pStyle w:val="Default"/>
        <w:jc w:val="right"/>
        <w:rPr>
          <w:rFonts w:ascii="Arial" w:hAnsi="Arial" w:cs="Arial"/>
        </w:rPr>
      </w:pPr>
      <w:r w:rsidRPr="002852EE">
        <w:rPr>
          <w:rFonts w:ascii="Arial" w:hAnsi="Arial" w:cs="Arial"/>
        </w:rPr>
        <w:t>(luogo e data) (firma del legale rappresentante)</w:t>
      </w:r>
    </w:p>
    <w:p w14:paraId="0B8901AE" w14:textId="225BA053" w:rsidR="00820FA9" w:rsidRPr="002852EE" w:rsidRDefault="00820FA9" w:rsidP="00462FBA">
      <w:pPr>
        <w:spacing w:after="0" w:line="240" w:lineRule="auto"/>
        <w:jc w:val="right"/>
        <w:rPr>
          <w:rFonts w:ascii="Arial" w:hAnsi="Arial" w:cs="Arial"/>
          <w:sz w:val="24"/>
          <w:szCs w:val="24"/>
        </w:rPr>
      </w:pPr>
      <w:r w:rsidRPr="002852EE">
        <w:rPr>
          <w:rFonts w:ascii="Arial" w:hAnsi="Arial" w:cs="Arial"/>
          <w:sz w:val="24"/>
          <w:szCs w:val="24"/>
        </w:rPr>
        <w:t>_____________________ ______________________________</w:t>
      </w:r>
    </w:p>
    <w:p w14:paraId="302257C9" w14:textId="308E865F" w:rsidR="00820FA9" w:rsidRPr="002852EE" w:rsidRDefault="00820FA9" w:rsidP="00462FBA">
      <w:pPr>
        <w:spacing w:after="0" w:line="240" w:lineRule="auto"/>
        <w:rPr>
          <w:rFonts w:ascii="Arial" w:hAnsi="Arial" w:cs="Arial"/>
          <w:sz w:val="24"/>
          <w:szCs w:val="24"/>
        </w:rPr>
      </w:pPr>
    </w:p>
    <w:p w14:paraId="66C5C7DF" w14:textId="1FA9BF62" w:rsidR="00820FA9" w:rsidRPr="002852EE" w:rsidRDefault="00820FA9" w:rsidP="00462FBA">
      <w:pPr>
        <w:spacing w:after="0" w:line="240" w:lineRule="auto"/>
        <w:rPr>
          <w:rFonts w:ascii="Arial" w:hAnsi="Arial" w:cs="Arial"/>
          <w:sz w:val="24"/>
          <w:szCs w:val="24"/>
        </w:rPr>
      </w:pPr>
      <w:r w:rsidRPr="002852EE">
        <w:rPr>
          <w:rFonts w:ascii="Arial" w:hAnsi="Arial" w:cs="Arial"/>
          <w:sz w:val="24"/>
          <w:szCs w:val="24"/>
        </w:rPr>
        <w:t>N.B. Allegare copia del documento di riconoscimento del sottoscrittore, in corso di validità.</w:t>
      </w:r>
    </w:p>
    <w:p w14:paraId="75B4567E" w14:textId="26A03E75" w:rsidR="00082585" w:rsidRPr="002852EE" w:rsidRDefault="00082585" w:rsidP="007C7EAB">
      <w:pPr>
        <w:rPr>
          <w:rFonts w:ascii="Arial" w:hAnsi="Arial" w:cs="Arial"/>
          <w:sz w:val="24"/>
          <w:szCs w:val="24"/>
        </w:rPr>
      </w:pPr>
    </w:p>
    <w:sectPr w:rsidR="00082585" w:rsidRPr="002852EE" w:rsidSect="00B901E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D10FA" w14:textId="77777777" w:rsidR="0047174C" w:rsidRDefault="0047174C" w:rsidP="00462FBA">
      <w:pPr>
        <w:spacing w:after="0" w:line="240" w:lineRule="auto"/>
      </w:pPr>
      <w:r>
        <w:separator/>
      </w:r>
    </w:p>
  </w:endnote>
  <w:endnote w:type="continuationSeparator" w:id="0">
    <w:p w14:paraId="42BD542E" w14:textId="77777777" w:rsidR="0047174C" w:rsidRDefault="0047174C" w:rsidP="00462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05D09" w14:textId="77777777" w:rsidR="0047174C" w:rsidRDefault="0047174C" w:rsidP="00462FBA">
      <w:pPr>
        <w:spacing w:after="0" w:line="240" w:lineRule="auto"/>
      </w:pPr>
      <w:r>
        <w:separator/>
      </w:r>
    </w:p>
  </w:footnote>
  <w:footnote w:type="continuationSeparator" w:id="0">
    <w:p w14:paraId="5787EF75" w14:textId="77777777" w:rsidR="0047174C" w:rsidRDefault="0047174C" w:rsidP="00462F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37ED"/>
    <w:multiLevelType w:val="hybridMultilevel"/>
    <w:tmpl w:val="8D00E45A"/>
    <w:lvl w:ilvl="0" w:tplc="884A1120">
      <w:start w:val="1"/>
      <w:numFmt w:val="bullet"/>
      <w:lvlText w:val="-"/>
      <w:lvlJc w:val="left"/>
      <w:pPr>
        <w:ind w:left="1077" w:hanging="360"/>
      </w:pPr>
      <w:rPr>
        <w:rFonts w:ascii="Arial" w:eastAsia="Times New Roman" w:hAnsi="Arial" w:cs="Arial" w:hint="default"/>
        <w:color w:val="auto"/>
        <w:sz w:val="2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6F6491B"/>
    <w:multiLevelType w:val="hybridMultilevel"/>
    <w:tmpl w:val="C89CC3DC"/>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
    <w:nsid w:val="30143E42"/>
    <w:multiLevelType w:val="hybridMultilevel"/>
    <w:tmpl w:val="0A001E48"/>
    <w:lvl w:ilvl="0" w:tplc="04100001">
      <w:start w:val="1"/>
      <w:numFmt w:val="bullet"/>
      <w:lvlText w:val=""/>
      <w:lvlJc w:val="left"/>
      <w:pPr>
        <w:ind w:left="2290" w:hanging="360"/>
      </w:pPr>
      <w:rPr>
        <w:rFonts w:ascii="Symbol" w:hAnsi="Symbol" w:hint="default"/>
      </w:rPr>
    </w:lvl>
    <w:lvl w:ilvl="1" w:tplc="04100003">
      <w:start w:val="1"/>
      <w:numFmt w:val="bullet"/>
      <w:lvlText w:val="o"/>
      <w:lvlJc w:val="left"/>
      <w:pPr>
        <w:ind w:left="3010" w:hanging="360"/>
      </w:pPr>
      <w:rPr>
        <w:rFonts w:ascii="Courier New" w:hAnsi="Courier New" w:cs="Courier New" w:hint="default"/>
      </w:rPr>
    </w:lvl>
    <w:lvl w:ilvl="2" w:tplc="04100005">
      <w:start w:val="1"/>
      <w:numFmt w:val="bullet"/>
      <w:lvlText w:val=""/>
      <w:lvlJc w:val="left"/>
      <w:pPr>
        <w:ind w:left="3730" w:hanging="360"/>
      </w:pPr>
      <w:rPr>
        <w:rFonts w:ascii="Wingdings" w:hAnsi="Wingdings" w:hint="default"/>
      </w:rPr>
    </w:lvl>
    <w:lvl w:ilvl="3" w:tplc="04100001">
      <w:start w:val="1"/>
      <w:numFmt w:val="bullet"/>
      <w:lvlText w:val=""/>
      <w:lvlJc w:val="left"/>
      <w:pPr>
        <w:ind w:left="4450" w:hanging="360"/>
      </w:pPr>
      <w:rPr>
        <w:rFonts w:ascii="Symbol" w:hAnsi="Symbol" w:hint="default"/>
      </w:rPr>
    </w:lvl>
    <w:lvl w:ilvl="4" w:tplc="04100003">
      <w:start w:val="1"/>
      <w:numFmt w:val="bullet"/>
      <w:lvlText w:val="o"/>
      <w:lvlJc w:val="left"/>
      <w:pPr>
        <w:ind w:left="5170" w:hanging="360"/>
      </w:pPr>
      <w:rPr>
        <w:rFonts w:ascii="Courier New" w:hAnsi="Courier New" w:cs="Courier New" w:hint="default"/>
      </w:rPr>
    </w:lvl>
    <w:lvl w:ilvl="5" w:tplc="04100005">
      <w:start w:val="1"/>
      <w:numFmt w:val="bullet"/>
      <w:lvlText w:val=""/>
      <w:lvlJc w:val="left"/>
      <w:pPr>
        <w:ind w:left="5890" w:hanging="360"/>
      </w:pPr>
      <w:rPr>
        <w:rFonts w:ascii="Wingdings" w:hAnsi="Wingdings" w:hint="default"/>
      </w:rPr>
    </w:lvl>
    <w:lvl w:ilvl="6" w:tplc="04100001">
      <w:start w:val="1"/>
      <w:numFmt w:val="bullet"/>
      <w:lvlText w:val=""/>
      <w:lvlJc w:val="left"/>
      <w:pPr>
        <w:ind w:left="6610" w:hanging="360"/>
      </w:pPr>
      <w:rPr>
        <w:rFonts w:ascii="Symbol" w:hAnsi="Symbol" w:hint="default"/>
      </w:rPr>
    </w:lvl>
    <w:lvl w:ilvl="7" w:tplc="04100003">
      <w:start w:val="1"/>
      <w:numFmt w:val="bullet"/>
      <w:lvlText w:val="o"/>
      <w:lvlJc w:val="left"/>
      <w:pPr>
        <w:ind w:left="7330" w:hanging="360"/>
      </w:pPr>
      <w:rPr>
        <w:rFonts w:ascii="Courier New" w:hAnsi="Courier New" w:cs="Courier New" w:hint="default"/>
      </w:rPr>
    </w:lvl>
    <w:lvl w:ilvl="8" w:tplc="04100005">
      <w:start w:val="1"/>
      <w:numFmt w:val="bullet"/>
      <w:lvlText w:val=""/>
      <w:lvlJc w:val="left"/>
      <w:pPr>
        <w:ind w:left="8050" w:hanging="360"/>
      </w:pPr>
      <w:rPr>
        <w:rFonts w:ascii="Wingdings" w:hAnsi="Wingdings" w:hint="default"/>
      </w:rPr>
    </w:lvl>
  </w:abstractNum>
  <w:abstractNum w:abstractNumId="3">
    <w:nsid w:val="363F4410"/>
    <w:multiLevelType w:val="hybridMultilevel"/>
    <w:tmpl w:val="4808B734"/>
    <w:lvl w:ilvl="0" w:tplc="0410000D">
      <w:start w:val="1"/>
      <w:numFmt w:val="bullet"/>
      <w:lvlText w:val=""/>
      <w:lvlJc w:val="left"/>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BF30BB1"/>
    <w:multiLevelType w:val="hybridMultilevel"/>
    <w:tmpl w:val="5A361B6A"/>
    <w:lvl w:ilvl="0" w:tplc="0410000D">
      <w:start w:val="1"/>
      <w:numFmt w:val="bullet"/>
      <w:lvlText w:val=""/>
      <w:lvlJc w:val="left"/>
      <w:pPr>
        <w:ind w:left="288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42A03B2A"/>
    <w:multiLevelType w:val="hybridMultilevel"/>
    <w:tmpl w:val="00A0323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52158E6"/>
    <w:multiLevelType w:val="hybridMultilevel"/>
    <w:tmpl w:val="667E54D2"/>
    <w:lvl w:ilvl="0" w:tplc="04100001">
      <w:start w:val="1"/>
      <w:numFmt w:val="bullet"/>
      <w:lvlText w:val=""/>
      <w:lvlJc w:val="left"/>
      <w:pPr>
        <w:ind w:left="1664" w:hanging="360"/>
      </w:pPr>
      <w:rPr>
        <w:rFonts w:ascii="Symbol" w:hAnsi="Symbol" w:hint="default"/>
      </w:rPr>
    </w:lvl>
    <w:lvl w:ilvl="1" w:tplc="04100003">
      <w:start w:val="1"/>
      <w:numFmt w:val="bullet"/>
      <w:lvlText w:val="o"/>
      <w:lvlJc w:val="left"/>
      <w:pPr>
        <w:ind w:left="2384" w:hanging="360"/>
      </w:pPr>
      <w:rPr>
        <w:rFonts w:ascii="Courier New" w:hAnsi="Courier New" w:cs="Courier New" w:hint="default"/>
      </w:rPr>
    </w:lvl>
    <w:lvl w:ilvl="2" w:tplc="04100005">
      <w:start w:val="1"/>
      <w:numFmt w:val="bullet"/>
      <w:lvlText w:val=""/>
      <w:lvlJc w:val="left"/>
      <w:pPr>
        <w:ind w:left="3104" w:hanging="360"/>
      </w:pPr>
      <w:rPr>
        <w:rFonts w:ascii="Wingdings" w:hAnsi="Wingdings" w:hint="default"/>
      </w:rPr>
    </w:lvl>
    <w:lvl w:ilvl="3" w:tplc="04100001">
      <w:start w:val="1"/>
      <w:numFmt w:val="bullet"/>
      <w:lvlText w:val=""/>
      <w:lvlJc w:val="left"/>
      <w:pPr>
        <w:ind w:left="3824" w:hanging="360"/>
      </w:pPr>
      <w:rPr>
        <w:rFonts w:ascii="Symbol" w:hAnsi="Symbol" w:hint="default"/>
      </w:rPr>
    </w:lvl>
    <w:lvl w:ilvl="4" w:tplc="04100003">
      <w:start w:val="1"/>
      <w:numFmt w:val="bullet"/>
      <w:lvlText w:val="o"/>
      <w:lvlJc w:val="left"/>
      <w:pPr>
        <w:ind w:left="4544" w:hanging="360"/>
      </w:pPr>
      <w:rPr>
        <w:rFonts w:ascii="Courier New" w:hAnsi="Courier New" w:cs="Courier New" w:hint="default"/>
      </w:rPr>
    </w:lvl>
    <w:lvl w:ilvl="5" w:tplc="04100005">
      <w:start w:val="1"/>
      <w:numFmt w:val="bullet"/>
      <w:lvlText w:val=""/>
      <w:lvlJc w:val="left"/>
      <w:pPr>
        <w:ind w:left="5264" w:hanging="360"/>
      </w:pPr>
      <w:rPr>
        <w:rFonts w:ascii="Wingdings" w:hAnsi="Wingdings" w:hint="default"/>
      </w:rPr>
    </w:lvl>
    <w:lvl w:ilvl="6" w:tplc="04100001">
      <w:start w:val="1"/>
      <w:numFmt w:val="bullet"/>
      <w:lvlText w:val=""/>
      <w:lvlJc w:val="left"/>
      <w:pPr>
        <w:ind w:left="5984" w:hanging="360"/>
      </w:pPr>
      <w:rPr>
        <w:rFonts w:ascii="Symbol" w:hAnsi="Symbol" w:hint="default"/>
      </w:rPr>
    </w:lvl>
    <w:lvl w:ilvl="7" w:tplc="04100003">
      <w:start w:val="1"/>
      <w:numFmt w:val="bullet"/>
      <w:lvlText w:val="o"/>
      <w:lvlJc w:val="left"/>
      <w:pPr>
        <w:ind w:left="6704" w:hanging="360"/>
      </w:pPr>
      <w:rPr>
        <w:rFonts w:ascii="Courier New" w:hAnsi="Courier New" w:cs="Courier New" w:hint="default"/>
      </w:rPr>
    </w:lvl>
    <w:lvl w:ilvl="8" w:tplc="04100005">
      <w:start w:val="1"/>
      <w:numFmt w:val="bullet"/>
      <w:lvlText w:val=""/>
      <w:lvlJc w:val="left"/>
      <w:pPr>
        <w:ind w:left="7424" w:hanging="360"/>
      </w:pPr>
      <w:rPr>
        <w:rFonts w:ascii="Wingdings" w:hAnsi="Wingdings" w:hint="default"/>
      </w:rPr>
    </w:lvl>
  </w:abstractNum>
  <w:abstractNum w:abstractNumId="7">
    <w:nsid w:val="49B72E3C"/>
    <w:multiLevelType w:val="hybridMultilevel"/>
    <w:tmpl w:val="D236E7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1265ED7"/>
    <w:multiLevelType w:val="multilevel"/>
    <w:tmpl w:val="6E74B514"/>
    <w:lvl w:ilvl="0">
      <w:start w:val="1"/>
      <w:numFmt w:val="bullet"/>
      <w:lvlText w:val=""/>
      <w:lvlJc w:val="left"/>
      <w:pPr>
        <w:ind w:left="9639" w:firstLine="0"/>
      </w:pPr>
      <w:rPr>
        <w:rFonts w:ascii="Symbol" w:hAnsi="Symbol" w:hint="default"/>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9">
    <w:nsid w:val="52B53639"/>
    <w:multiLevelType w:val="hybridMultilevel"/>
    <w:tmpl w:val="BE6E34DC"/>
    <w:lvl w:ilvl="0" w:tplc="0410000D">
      <w:start w:val="1"/>
      <w:numFmt w:val="bullet"/>
      <w:lvlText w:val=""/>
      <w:lvlJc w:val="left"/>
      <w:pPr>
        <w:ind w:left="288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A721905"/>
    <w:multiLevelType w:val="hybridMultilevel"/>
    <w:tmpl w:val="0574B71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nsid w:val="5B5345D1"/>
    <w:multiLevelType w:val="hybridMultilevel"/>
    <w:tmpl w:val="E37E1448"/>
    <w:lvl w:ilvl="0" w:tplc="95704F8A">
      <w:start w:val="1"/>
      <w:numFmt w:val="bullet"/>
      <w:lvlText w:val="-"/>
      <w:lvlJc w:val="left"/>
      <w:pPr>
        <w:ind w:left="720" w:hanging="360"/>
      </w:pPr>
      <w:rPr>
        <w:rFonts w:ascii="Arial" w:eastAsia="Times New Roman" w:hAnsi="Arial" w:cs="Arial" w:hint="default"/>
        <w:color w:val="auto"/>
        <w:sz w:val="2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2967126"/>
    <w:multiLevelType w:val="hybridMultilevel"/>
    <w:tmpl w:val="414A46E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3A614FC"/>
    <w:multiLevelType w:val="hybridMultilevel"/>
    <w:tmpl w:val="86D880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A266242"/>
    <w:multiLevelType w:val="hybridMultilevel"/>
    <w:tmpl w:val="F98C2790"/>
    <w:lvl w:ilvl="0" w:tplc="0410000D">
      <w:start w:val="1"/>
      <w:numFmt w:val="bullet"/>
      <w:lvlText w:val=""/>
      <w:lvlJc w:val="left"/>
      <w:pPr>
        <w:ind w:left="8752"/>
      </w:pPr>
      <w:rPr>
        <w:rFonts w:ascii="Wingdings" w:hAnsi="Wingdings" w:hint="default"/>
      </w:rPr>
    </w:lvl>
    <w:lvl w:ilvl="1" w:tplc="04100003">
      <w:start w:val="1"/>
      <w:numFmt w:val="bullet"/>
      <w:lvlText w:val="o"/>
      <w:lvlJc w:val="left"/>
      <w:pPr>
        <w:ind w:left="3712" w:hanging="360"/>
      </w:pPr>
      <w:rPr>
        <w:rFonts w:ascii="Courier New" w:hAnsi="Courier New" w:cs="Courier New" w:hint="default"/>
      </w:rPr>
    </w:lvl>
    <w:lvl w:ilvl="2" w:tplc="04100005" w:tentative="1">
      <w:start w:val="1"/>
      <w:numFmt w:val="bullet"/>
      <w:lvlText w:val=""/>
      <w:lvlJc w:val="left"/>
      <w:pPr>
        <w:ind w:left="4432" w:hanging="360"/>
      </w:pPr>
      <w:rPr>
        <w:rFonts w:ascii="Wingdings" w:hAnsi="Wingdings" w:hint="default"/>
      </w:rPr>
    </w:lvl>
    <w:lvl w:ilvl="3" w:tplc="04100001" w:tentative="1">
      <w:start w:val="1"/>
      <w:numFmt w:val="bullet"/>
      <w:lvlText w:val=""/>
      <w:lvlJc w:val="left"/>
      <w:pPr>
        <w:ind w:left="5152" w:hanging="360"/>
      </w:pPr>
      <w:rPr>
        <w:rFonts w:ascii="Symbol" w:hAnsi="Symbol" w:hint="default"/>
      </w:rPr>
    </w:lvl>
    <w:lvl w:ilvl="4" w:tplc="04100003" w:tentative="1">
      <w:start w:val="1"/>
      <w:numFmt w:val="bullet"/>
      <w:lvlText w:val="o"/>
      <w:lvlJc w:val="left"/>
      <w:pPr>
        <w:ind w:left="5872" w:hanging="360"/>
      </w:pPr>
      <w:rPr>
        <w:rFonts w:ascii="Courier New" w:hAnsi="Courier New" w:cs="Courier New" w:hint="default"/>
      </w:rPr>
    </w:lvl>
    <w:lvl w:ilvl="5" w:tplc="04100005" w:tentative="1">
      <w:start w:val="1"/>
      <w:numFmt w:val="bullet"/>
      <w:lvlText w:val=""/>
      <w:lvlJc w:val="left"/>
      <w:pPr>
        <w:ind w:left="6592" w:hanging="360"/>
      </w:pPr>
      <w:rPr>
        <w:rFonts w:ascii="Wingdings" w:hAnsi="Wingdings" w:hint="default"/>
      </w:rPr>
    </w:lvl>
    <w:lvl w:ilvl="6" w:tplc="04100001" w:tentative="1">
      <w:start w:val="1"/>
      <w:numFmt w:val="bullet"/>
      <w:lvlText w:val=""/>
      <w:lvlJc w:val="left"/>
      <w:pPr>
        <w:ind w:left="7312" w:hanging="360"/>
      </w:pPr>
      <w:rPr>
        <w:rFonts w:ascii="Symbol" w:hAnsi="Symbol" w:hint="default"/>
      </w:rPr>
    </w:lvl>
    <w:lvl w:ilvl="7" w:tplc="04100003" w:tentative="1">
      <w:start w:val="1"/>
      <w:numFmt w:val="bullet"/>
      <w:lvlText w:val="o"/>
      <w:lvlJc w:val="left"/>
      <w:pPr>
        <w:ind w:left="8032" w:hanging="360"/>
      </w:pPr>
      <w:rPr>
        <w:rFonts w:ascii="Courier New" w:hAnsi="Courier New" w:cs="Courier New" w:hint="default"/>
      </w:rPr>
    </w:lvl>
    <w:lvl w:ilvl="8" w:tplc="04100005" w:tentative="1">
      <w:start w:val="1"/>
      <w:numFmt w:val="bullet"/>
      <w:lvlText w:val=""/>
      <w:lvlJc w:val="left"/>
      <w:pPr>
        <w:ind w:left="8752" w:hanging="360"/>
      </w:pPr>
      <w:rPr>
        <w:rFonts w:ascii="Wingdings" w:hAnsi="Wingdings" w:hint="default"/>
      </w:rPr>
    </w:lvl>
  </w:abstractNum>
  <w:num w:numId="1">
    <w:abstractNumId w:val="13"/>
  </w:num>
  <w:num w:numId="2">
    <w:abstractNumId w:val="12"/>
  </w:num>
  <w:num w:numId="3">
    <w:abstractNumId w:val="3"/>
  </w:num>
  <w:num w:numId="4">
    <w:abstractNumId w:val="14"/>
  </w:num>
  <w:num w:numId="5">
    <w:abstractNumId w:val="5"/>
  </w:num>
  <w:num w:numId="6">
    <w:abstractNumId w:val="1"/>
  </w:num>
  <w:num w:numId="7">
    <w:abstractNumId w:val="7"/>
  </w:num>
  <w:num w:numId="8">
    <w:abstractNumId w:val="9"/>
  </w:num>
  <w:num w:numId="9">
    <w:abstractNumId w:val="4"/>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0"/>
  </w:num>
  <w:num w:numId="13">
    <w:abstractNumId w:val="2"/>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FA9"/>
    <w:rsid w:val="00082585"/>
    <w:rsid w:val="000832AE"/>
    <w:rsid w:val="00250CD5"/>
    <w:rsid w:val="002852EE"/>
    <w:rsid w:val="00292751"/>
    <w:rsid w:val="002B41DC"/>
    <w:rsid w:val="00364D88"/>
    <w:rsid w:val="00462FBA"/>
    <w:rsid w:val="0047174C"/>
    <w:rsid w:val="004B47EF"/>
    <w:rsid w:val="005A68C7"/>
    <w:rsid w:val="005D0F9E"/>
    <w:rsid w:val="005D7992"/>
    <w:rsid w:val="00646826"/>
    <w:rsid w:val="0071614D"/>
    <w:rsid w:val="007A0BBB"/>
    <w:rsid w:val="007C592C"/>
    <w:rsid w:val="007C7EAB"/>
    <w:rsid w:val="007E6CE2"/>
    <w:rsid w:val="00820FA9"/>
    <w:rsid w:val="00877BCF"/>
    <w:rsid w:val="009024E3"/>
    <w:rsid w:val="00953362"/>
    <w:rsid w:val="0096383D"/>
    <w:rsid w:val="00996D32"/>
    <w:rsid w:val="00A17C60"/>
    <w:rsid w:val="00B01F80"/>
    <w:rsid w:val="00B901EE"/>
    <w:rsid w:val="00BA7AC0"/>
    <w:rsid w:val="00BB5EC5"/>
    <w:rsid w:val="00C40460"/>
    <w:rsid w:val="00C56E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05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0FA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20FA9"/>
    <w:pPr>
      <w:autoSpaceDE w:val="0"/>
      <w:autoSpaceDN w:val="0"/>
      <w:adjustRightInd w:val="0"/>
      <w:spacing w:after="0" w:line="240" w:lineRule="auto"/>
    </w:pPr>
    <w:rPr>
      <w:rFonts w:ascii="Malgun Gothic" w:eastAsia="Malgun Gothic" w:cs="Malgun Gothic"/>
      <w:color w:val="000000"/>
      <w:sz w:val="24"/>
      <w:szCs w:val="24"/>
    </w:rPr>
  </w:style>
  <w:style w:type="paragraph" w:styleId="Paragrafoelenco">
    <w:name w:val="List Paragraph"/>
    <w:basedOn w:val="Normale"/>
    <w:qFormat/>
    <w:rsid w:val="009024E3"/>
    <w:pPr>
      <w:ind w:left="720"/>
      <w:contextualSpacing/>
    </w:pPr>
  </w:style>
  <w:style w:type="table" w:styleId="Grigliatabella">
    <w:name w:val="Table Grid"/>
    <w:basedOn w:val="Tabellanormale"/>
    <w:uiPriority w:val="39"/>
    <w:rsid w:val="00C40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semiHidden/>
    <w:unhideWhenUsed/>
    <w:rsid w:val="00462FBA"/>
    <w:rPr>
      <w:color w:val="0000FF"/>
      <w:u w:val="single"/>
    </w:rPr>
  </w:style>
  <w:style w:type="paragraph" w:customStyle="1" w:styleId="Standard">
    <w:name w:val="Standard"/>
    <w:rsid w:val="00462FBA"/>
    <w:pPr>
      <w:suppressAutoHyphens/>
      <w:autoSpaceDN w:val="0"/>
      <w:spacing w:after="0" w:line="240" w:lineRule="auto"/>
    </w:pPr>
    <w:rPr>
      <w:rFonts w:ascii="Times New Roman" w:eastAsia="Times New Roman" w:hAnsi="Times New Roman" w:cs="Times New Roman"/>
      <w:kern w:val="3"/>
      <w:sz w:val="24"/>
      <w:szCs w:val="20"/>
      <w:lang w:eastAsia="zh-CN"/>
    </w:rPr>
  </w:style>
  <w:style w:type="paragraph" w:customStyle="1" w:styleId="sche3">
    <w:name w:val="sche_3"/>
    <w:rsid w:val="00462FBA"/>
    <w:pPr>
      <w:widowControl w:val="0"/>
      <w:suppressAutoHyphens/>
      <w:autoSpaceDN w:val="0"/>
      <w:spacing w:after="0" w:line="240" w:lineRule="auto"/>
      <w:jc w:val="both"/>
    </w:pPr>
    <w:rPr>
      <w:rFonts w:ascii="Times New Roman" w:eastAsia="Times New Roman" w:hAnsi="Times New Roman" w:cs="Times New Roman"/>
      <w:sz w:val="20"/>
      <w:szCs w:val="20"/>
      <w:lang w:val="en-US" w:eastAsia="zh-CN"/>
    </w:rPr>
  </w:style>
  <w:style w:type="paragraph" w:customStyle="1" w:styleId="Footnote">
    <w:name w:val="Footnote"/>
    <w:basedOn w:val="Standard"/>
    <w:rsid w:val="00462FBA"/>
    <w:pPr>
      <w:suppressLineNumbers/>
      <w:ind w:left="283" w:hanging="283"/>
    </w:pPr>
    <w:rPr>
      <w:sz w:val="20"/>
    </w:rPr>
  </w:style>
  <w:style w:type="character" w:styleId="Rimandonotaapidipagina">
    <w:name w:val="footnote reference"/>
    <w:semiHidden/>
    <w:unhideWhenUsed/>
    <w:rsid w:val="00462FBA"/>
    <w:rPr>
      <w:position w:val="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0FA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20FA9"/>
    <w:pPr>
      <w:autoSpaceDE w:val="0"/>
      <w:autoSpaceDN w:val="0"/>
      <w:adjustRightInd w:val="0"/>
      <w:spacing w:after="0" w:line="240" w:lineRule="auto"/>
    </w:pPr>
    <w:rPr>
      <w:rFonts w:ascii="Malgun Gothic" w:eastAsia="Malgun Gothic" w:cs="Malgun Gothic"/>
      <w:color w:val="000000"/>
      <w:sz w:val="24"/>
      <w:szCs w:val="24"/>
    </w:rPr>
  </w:style>
  <w:style w:type="paragraph" w:styleId="Paragrafoelenco">
    <w:name w:val="List Paragraph"/>
    <w:basedOn w:val="Normale"/>
    <w:qFormat/>
    <w:rsid w:val="009024E3"/>
    <w:pPr>
      <w:ind w:left="720"/>
      <w:contextualSpacing/>
    </w:pPr>
  </w:style>
  <w:style w:type="table" w:styleId="Grigliatabella">
    <w:name w:val="Table Grid"/>
    <w:basedOn w:val="Tabellanormale"/>
    <w:uiPriority w:val="39"/>
    <w:rsid w:val="00C40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semiHidden/>
    <w:unhideWhenUsed/>
    <w:rsid w:val="00462FBA"/>
    <w:rPr>
      <w:color w:val="0000FF"/>
      <w:u w:val="single"/>
    </w:rPr>
  </w:style>
  <w:style w:type="paragraph" w:customStyle="1" w:styleId="Standard">
    <w:name w:val="Standard"/>
    <w:rsid w:val="00462FBA"/>
    <w:pPr>
      <w:suppressAutoHyphens/>
      <w:autoSpaceDN w:val="0"/>
      <w:spacing w:after="0" w:line="240" w:lineRule="auto"/>
    </w:pPr>
    <w:rPr>
      <w:rFonts w:ascii="Times New Roman" w:eastAsia="Times New Roman" w:hAnsi="Times New Roman" w:cs="Times New Roman"/>
      <w:kern w:val="3"/>
      <w:sz w:val="24"/>
      <w:szCs w:val="20"/>
      <w:lang w:eastAsia="zh-CN"/>
    </w:rPr>
  </w:style>
  <w:style w:type="paragraph" w:customStyle="1" w:styleId="sche3">
    <w:name w:val="sche_3"/>
    <w:rsid w:val="00462FBA"/>
    <w:pPr>
      <w:widowControl w:val="0"/>
      <w:suppressAutoHyphens/>
      <w:autoSpaceDN w:val="0"/>
      <w:spacing w:after="0" w:line="240" w:lineRule="auto"/>
      <w:jc w:val="both"/>
    </w:pPr>
    <w:rPr>
      <w:rFonts w:ascii="Times New Roman" w:eastAsia="Times New Roman" w:hAnsi="Times New Roman" w:cs="Times New Roman"/>
      <w:sz w:val="20"/>
      <w:szCs w:val="20"/>
      <w:lang w:val="en-US" w:eastAsia="zh-CN"/>
    </w:rPr>
  </w:style>
  <w:style w:type="paragraph" w:customStyle="1" w:styleId="Footnote">
    <w:name w:val="Footnote"/>
    <w:basedOn w:val="Standard"/>
    <w:rsid w:val="00462FBA"/>
    <w:pPr>
      <w:suppressLineNumbers/>
      <w:ind w:left="283" w:hanging="283"/>
    </w:pPr>
    <w:rPr>
      <w:sz w:val="20"/>
    </w:rPr>
  </w:style>
  <w:style w:type="character" w:styleId="Rimandonotaapidipagina">
    <w:name w:val="footnote reference"/>
    <w:semiHidden/>
    <w:unhideWhenUsed/>
    <w:rsid w:val="00462FBA"/>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606712">
      <w:bodyDiv w:val="1"/>
      <w:marLeft w:val="0"/>
      <w:marRight w:val="0"/>
      <w:marTop w:val="0"/>
      <w:marBottom w:val="0"/>
      <w:divBdr>
        <w:top w:val="none" w:sz="0" w:space="0" w:color="auto"/>
        <w:left w:val="none" w:sz="0" w:space="0" w:color="auto"/>
        <w:bottom w:val="none" w:sz="0" w:space="0" w:color="auto"/>
        <w:right w:val="none" w:sz="0" w:space="0" w:color="auto"/>
      </w:divBdr>
    </w:div>
    <w:div w:id="167715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1367</Words>
  <Characters>7798</Characters>
  <Application>Microsoft Office Word</Application>
  <DocSecurity>4</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Bigi</dc:creator>
  <cp:lastModifiedBy>Elisa Musiari</cp:lastModifiedBy>
  <cp:revision>2</cp:revision>
  <cp:lastPrinted>2022-01-31T13:14:00Z</cp:lastPrinted>
  <dcterms:created xsi:type="dcterms:W3CDTF">2022-07-22T07:38:00Z</dcterms:created>
  <dcterms:modified xsi:type="dcterms:W3CDTF">2022-07-22T07:38:00Z</dcterms:modified>
</cp:coreProperties>
</file>